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7E" w:rsidRPr="003F3D2B" w:rsidRDefault="004D2E7E" w:rsidP="004D2E7E">
      <w:pPr>
        <w:pStyle w:val="Zkladntext"/>
        <w:jc w:val="center"/>
        <w:outlineLvl w:val="0"/>
        <w:rPr>
          <w:rFonts w:ascii="Arial" w:hAnsi="Arial" w:cs="Arial"/>
          <w:b/>
          <w:color w:val="FF0000"/>
          <w:sz w:val="40"/>
          <w:szCs w:val="22"/>
        </w:rPr>
      </w:pPr>
      <w:proofErr w:type="gramStart"/>
      <w:r w:rsidRPr="003F3D2B">
        <w:rPr>
          <w:rFonts w:ascii="Arial" w:hAnsi="Arial" w:cs="Arial"/>
          <w:b/>
          <w:color w:val="FF0000"/>
          <w:sz w:val="40"/>
          <w:szCs w:val="22"/>
        </w:rPr>
        <w:t>POŽÁRNÍ</w:t>
      </w:r>
      <w:r w:rsidRPr="003F3D2B">
        <w:rPr>
          <w:rFonts w:ascii="Arial" w:hAnsi="Arial" w:cs="Arial"/>
          <w:color w:val="FF0000"/>
          <w:sz w:val="40"/>
          <w:szCs w:val="22"/>
        </w:rPr>
        <w:t xml:space="preserve"> </w:t>
      </w:r>
      <w:r w:rsidRPr="003F3D2B">
        <w:rPr>
          <w:rFonts w:ascii="Arial" w:hAnsi="Arial" w:cs="Arial"/>
          <w:b/>
          <w:color w:val="FF0000"/>
          <w:sz w:val="40"/>
          <w:szCs w:val="22"/>
        </w:rPr>
        <w:t xml:space="preserve"> POPLACHOVÁ</w:t>
      </w:r>
      <w:proofErr w:type="gramEnd"/>
      <w:r w:rsidRPr="003F3D2B">
        <w:rPr>
          <w:rFonts w:ascii="Arial" w:hAnsi="Arial" w:cs="Arial"/>
          <w:color w:val="FF0000"/>
          <w:sz w:val="40"/>
          <w:szCs w:val="22"/>
        </w:rPr>
        <w:t xml:space="preserve"> </w:t>
      </w:r>
      <w:r w:rsidRPr="003F3D2B">
        <w:rPr>
          <w:rFonts w:ascii="Arial" w:hAnsi="Arial" w:cs="Arial"/>
          <w:b/>
          <w:color w:val="FF0000"/>
          <w:sz w:val="40"/>
          <w:szCs w:val="22"/>
        </w:rPr>
        <w:t>SMĚRNICE</w:t>
      </w:r>
      <w:r w:rsidR="00F153DD" w:rsidRPr="003F3D2B">
        <w:rPr>
          <w:rFonts w:ascii="Arial" w:hAnsi="Arial" w:cs="Arial"/>
          <w:b/>
          <w:color w:val="FF0000"/>
          <w:sz w:val="40"/>
          <w:szCs w:val="22"/>
        </w:rPr>
        <w:t xml:space="preserve"> </w:t>
      </w:r>
    </w:p>
    <w:p w:rsidR="00C02D9C" w:rsidRPr="00E71EE8" w:rsidRDefault="00070C8E" w:rsidP="00C02D9C">
      <w:pPr>
        <w:jc w:val="center"/>
        <w:rPr>
          <w:b/>
          <w:i/>
          <w:color w:val="0000FF"/>
          <w:szCs w:val="28"/>
          <w:u w:val="single"/>
        </w:rPr>
      </w:pPr>
      <w:r w:rsidRPr="00E71EE8">
        <w:rPr>
          <w:b/>
          <w:i/>
          <w:color w:val="0000FF"/>
          <w:sz w:val="24"/>
          <w:szCs w:val="28"/>
          <w:u w:val="single"/>
        </w:rPr>
        <w:t>Festival</w:t>
      </w:r>
      <w:r w:rsidR="00C02D9C" w:rsidRPr="00E71EE8">
        <w:rPr>
          <w:b/>
          <w:i/>
          <w:color w:val="0000FF"/>
          <w:sz w:val="24"/>
          <w:szCs w:val="28"/>
          <w:u w:val="single"/>
        </w:rPr>
        <w:t xml:space="preserve"> </w:t>
      </w:r>
      <w:proofErr w:type="spellStart"/>
      <w:r w:rsidR="00EC18FB" w:rsidRPr="00E71EE8">
        <w:rPr>
          <w:b/>
          <w:i/>
          <w:color w:val="0000FF"/>
          <w:sz w:val="24"/>
          <w:szCs w:val="28"/>
          <w:u w:val="single"/>
        </w:rPr>
        <w:t>Mighty</w:t>
      </w:r>
      <w:proofErr w:type="spellEnd"/>
      <w:r w:rsidR="00EC18FB" w:rsidRPr="00E71EE8">
        <w:rPr>
          <w:b/>
          <w:i/>
          <w:color w:val="0000FF"/>
          <w:sz w:val="24"/>
          <w:szCs w:val="28"/>
          <w:u w:val="single"/>
        </w:rPr>
        <w:t xml:space="preserve"> </w:t>
      </w:r>
      <w:proofErr w:type="spellStart"/>
      <w:r w:rsidR="00EC18FB" w:rsidRPr="00E71EE8">
        <w:rPr>
          <w:b/>
          <w:i/>
          <w:color w:val="0000FF"/>
          <w:sz w:val="24"/>
          <w:szCs w:val="28"/>
          <w:u w:val="single"/>
        </w:rPr>
        <w:t>Sounds</w:t>
      </w:r>
      <w:proofErr w:type="spellEnd"/>
      <w:r w:rsidR="00EC18FB" w:rsidRPr="00E71EE8">
        <w:rPr>
          <w:b/>
          <w:i/>
          <w:color w:val="0000FF"/>
          <w:sz w:val="24"/>
          <w:szCs w:val="28"/>
          <w:u w:val="single"/>
        </w:rPr>
        <w:t>, Letiště Čápův dvůr, Tábor</w:t>
      </w:r>
    </w:p>
    <w:p w:rsidR="00676539" w:rsidRPr="00F83187" w:rsidRDefault="00676539" w:rsidP="00C41325">
      <w:pPr>
        <w:rPr>
          <w:i/>
          <w:color w:val="0000FF"/>
          <w:sz w:val="16"/>
          <w:szCs w:val="22"/>
        </w:rPr>
      </w:pPr>
    </w:p>
    <w:p w:rsidR="00EB152C" w:rsidRPr="003F3D2B" w:rsidRDefault="003642CE" w:rsidP="00676539">
      <w:pPr>
        <w:pStyle w:val="Nadpis1"/>
        <w:numPr>
          <w:ilvl w:val="0"/>
          <w:numId w:val="18"/>
        </w:numPr>
        <w:spacing w:before="0" w:after="0"/>
        <w:ind w:left="567" w:hanging="567"/>
        <w:rPr>
          <w:rFonts w:ascii="Arial" w:hAnsi="Arial" w:cs="Arial"/>
          <w:color w:val="0000FF"/>
          <w:sz w:val="22"/>
          <w:szCs w:val="22"/>
        </w:rPr>
      </w:pPr>
      <w:r w:rsidRPr="003F3D2B">
        <w:rPr>
          <w:rFonts w:ascii="Arial" w:hAnsi="Arial" w:cs="Arial"/>
          <w:color w:val="0000FF"/>
          <w:sz w:val="22"/>
          <w:szCs w:val="22"/>
        </w:rPr>
        <w:t>P</w:t>
      </w:r>
      <w:r w:rsidR="00BE0E60" w:rsidRPr="003F3D2B">
        <w:rPr>
          <w:rFonts w:ascii="Arial" w:hAnsi="Arial" w:cs="Arial"/>
          <w:color w:val="0000FF"/>
          <w:sz w:val="22"/>
          <w:szCs w:val="22"/>
        </w:rPr>
        <w:t>ostup osob</w:t>
      </w:r>
      <w:r w:rsidR="003C0CB2" w:rsidRPr="003F3D2B">
        <w:rPr>
          <w:rFonts w:ascii="Arial" w:hAnsi="Arial" w:cs="Arial"/>
          <w:color w:val="0000FF"/>
          <w:sz w:val="22"/>
          <w:szCs w:val="22"/>
        </w:rPr>
        <w:t>y</w:t>
      </w:r>
      <w:r w:rsidR="00BE0E60" w:rsidRPr="003F3D2B">
        <w:rPr>
          <w:rFonts w:ascii="Arial" w:hAnsi="Arial" w:cs="Arial"/>
          <w:color w:val="0000FF"/>
          <w:sz w:val="22"/>
          <w:szCs w:val="22"/>
        </w:rPr>
        <w:t>, kter</w:t>
      </w:r>
      <w:r w:rsidR="003C0CB2" w:rsidRPr="003F3D2B">
        <w:rPr>
          <w:rFonts w:ascii="Arial" w:hAnsi="Arial" w:cs="Arial"/>
          <w:color w:val="0000FF"/>
          <w:sz w:val="22"/>
          <w:szCs w:val="22"/>
        </w:rPr>
        <w:t>á</w:t>
      </w:r>
      <w:r w:rsidR="00BE0E60" w:rsidRPr="003F3D2B">
        <w:rPr>
          <w:rFonts w:ascii="Arial" w:hAnsi="Arial" w:cs="Arial"/>
          <w:color w:val="0000FF"/>
          <w:sz w:val="22"/>
          <w:szCs w:val="22"/>
        </w:rPr>
        <w:t xml:space="preserve"> zpozoruj</w:t>
      </w:r>
      <w:r w:rsidR="003C0CB2" w:rsidRPr="003F3D2B">
        <w:rPr>
          <w:rFonts w:ascii="Arial" w:hAnsi="Arial" w:cs="Arial"/>
          <w:color w:val="0000FF"/>
          <w:sz w:val="22"/>
          <w:szCs w:val="22"/>
        </w:rPr>
        <w:t xml:space="preserve">e požár </w:t>
      </w:r>
      <w:r w:rsidR="00BE0E60" w:rsidRPr="003F3D2B">
        <w:rPr>
          <w:rFonts w:ascii="Arial" w:hAnsi="Arial" w:cs="Arial"/>
          <w:color w:val="0000FF"/>
          <w:sz w:val="22"/>
          <w:szCs w:val="22"/>
        </w:rPr>
        <w:t xml:space="preserve">a </w:t>
      </w:r>
      <w:r w:rsidR="003C0CB2" w:rsidRPr="003F3D2B">
        <w:rPr>
          <w:rFonts w:ascii="Arial" w:hAnsi="Arial" w:cs="Arial"/>
          <w:color w:val="0000FF"/>
          <w:sz w:val="22"/>
          <w:szCs w:val="22"/>
        </w:rPr>
        <w:t xml:space="preserve">způsob a </w:t>
      </w:r>
      <w:r w:rsidR="00BE0E60" w:rsidRPr="003F3D2B">
        <w:rPr>
          <w:rFonts w:ascii="Arial" w:hAnsi="Arial" w:cs="Arial"/>
          <w:color w:val="0000FF"/>
          <w:sz w:val="22"/>
          <w:szCs w:val="22"/>
        </w:rPr>
        <w:t xml:space="preserve">místo ohlášení požáru </w:t>
      </w:r>
    </w:p>
    <w:p w:rsidR="00EB152C" w:rsidRPr="003F3D2B" w:rsidRDefault="007A5ED9" w:rsidP="00BA2712">
      <w:pPr>
        <w:numPr>
          <w:ilvl w:val="0"/>
          <w:numId w:val="17"/>
        </w:numPr>
        <w:ind w:left="567" w:hanging="283"/>
        <w:rPr>
          <w:b/>
          <w:bCs/>
          <w:spacing w:val="-1"/>
          <w:sz w:val="22"/>
          <w:szCs w:val="22"/>
        </w:rPr>
      </w:pPr>
      <w:r w:rsidRPr="003F3D2B">
        <w:rPr>
          <w:sz w:val="22"/>
          <w:szCs w:val="22"/>
        </w:rPr>
        <w:t>provést nutná opatření pro záchranu ohrožených osob</w:t>
      </w:r>
    </w:p>
    <w:p w:rsidR="00493B7F" w:rsidRPr="003F3D2B" w:rsidRDefault="007A5ED9" w:rsidP="00493B7F">
      <w:pPr>
        <w:numPr>
          <w:ilvl w:val="0"/>
          <w:numId w:val="17"/>
        </w:numPr>
        <w:ind w:left="567" w:hanging="283"/>
        <w:rPr>
          <w:b/>
          <w:bCs/>
          <w:spacing w:val="-1"/>
          <w:sz w:val="22"/>
          <w:szCs w:val="22"/>
        </w:rPr>
      </w:pPr>
      <w:r w:rsidRPr="003F3D2B">
        <w:rPr>
          <w:sz w:val="22"/>
          <w:szCs w:val="22"/>
        </w:rPr>
        <w:t>uhasit požár, jestliže je to možné, nebo provést nutná opatření k zamezení jeho šíření</w:t>
      </w:r>
    </w:p>
    <w:p w:rsidR="00493B7F" w:rsidRPr="003F3D2B" w:rsidRDefault="007A5ED9" w:rsidP="00493B7F">
      <w:pPr>
        <w:numPr>
          <w:ilvl w:val="0"/>
          <w:numId w:val="17"/>
        </w:numPr>
        <w:ind w:left="567" w:hanging="283"/>
        <w:rPr>
          <w:b/>
          <w:bCs/>
          <w:spacing w:val="-1"/>
          <w:sz w:val="22"/>
          <w:szCs w:val="22"/>
        </w:rPr>
      </w:pPr>
      <w:r w:rsidRPr="003F3D2B">
        <w:rPr>
          <w:sz w:val="22"/>
          <w:szCs w:val="22"/>
        </w:rPr>
        <w:t>ne</w:t>
      </w:r>
      <w:r w:rsidR="004D2E7E" w:rsidRPr="003F3D2B">
        <w:rPr>
          <w:sz w:val="22"/>
          <w:szCs w:val="22"/>
        </w:rPr>
        <w:t xml:space="preserve">odkladně ohlásit </w:t>
      </w:r>
      <w:r w:rsidR="00493B7F" w:rsidRPr="003F3D2B">
        <w:rPr>
          <w:sz w:val="22"/>
          <w:szCs w:val="22"/>
        </w:rPr>
        <w:t xml:space="preserve">vlastním </w:t>
      </w:r>
      <w:r w:rsidR="00A23509" w:rsidRPr="003F3D2B">
        <w:rPr>
          <w:sz w:val="22"/>
          <w:szCs w:val="22"/>
        </w:rPr>
        <w:t xml:space="preserve">popř. půjčeným </w:t>
      </w:r>
      <w:r w:rsidR="00493B7F" w:rsidRPr="003F3D2B">
        <w:rPr>
          <w:sz w:val="22"/>
          <w:szCs w:val="22"/>
        </w:rPr>
        <w:t xml:space="preserve">mobilním telefonem </w:t>
      </w:r>
      <w:r w:rsidR="004D2E7E" w:rsidRPr="003F3D2B">
        <w:rPr>
          <w:sz w:val="22"/>
          <w:szCs w:val="22"/>
        </w:rPr>
        <w:t xml:space="preserve">zjištěný požár </w:t>
      </w:r>
    </w:p>
    <w:p w:rsidR="00C02D9C" w:rsidRPr="003F3D2B" w:rsidRDefault="00C02D9C" w:rsidP="00C02D9C">
      <w:pPr>
        <w:pStyle w:val="Odstavecseseznamem"/>
        <w:numPr>
          <w:ilvl w:val="1"/>
          <w:numId w:val="17"/>
        </w:numPr>
        <w:rPr>
          <w:b/>
          <w:bCs/>
          <w:color w:val="0000FF"/>
          <w:spacing w:val="-1"/>
          <w:sz w:val="22"/>
          <w:szCs w:val="22"/>
        </w:rPr>
      </w:pPr>
      <w:r w:rsidRPr="003F3D2B">
        <w:rPr>
          <w:sz w:val="22"/>
          <w:szCs w:val="22"/>
        </w:rPr>
        <w:t>jednotce SDH zajišťující požární dohled na festivalu</w:t>
      </w:r>
      <w:r w:rsidR="00F153DD" w:rsidRPr="003F3D2B">
        <w:rPr>
          <w:sz w:val="22"/>
          <w:szCs w:val="22"/>
        </w:rPr>
        <w:t xml:space="preserve"> na číslo</w:t>
      </w:r>
      <w:r w:rsidRPr="003F3D2B">
        <w:rPr>
          <w:sz w:val="22"/>
          <w:szCs w:val="22"/>
        </w:rPr>
        <w:t xml:space="preserve"> </w:t>
      </w:r>
      <w:r w:rsidR="000A3D98">
        <w:rPr>
          <w:b/>
          <w:bCs/>
          <w:color w:val="0000FF"/>
          <w:kern w:val="32"/>
          <w:sz w:val="22"/>
          <w:szCs w:val="22"/>
        </w:rPr>
        <w:t>721 868 873</w:t>
      </w:r>
    </w:p>
    <w:p w:rsidR="003F3D2B" w:rsidRPr="003F3D2B" w:rsidRDefault="003F3D2B" w:rsidP="003F3D2B">
      <w:pPr>
        <w:pStyle w:val="Odstavecseseznamem"/>
        <w:numPr>
          <w:ilvl w:val="1"/>
          <w:numId w:val="17"/>
        </w:numPr>
        <w:rPr>
          <w:b/>
          <w:bCs/>
          <w:spacing w:val="-1"/>
          <w:sz w:val="22"/>
          <w:szCs w:val="22"/>
        </w:rPr>
      </w:pPr>
      <w:r w:rsidRPr="003F3D2B">
        <w:rPr>
          <w:sz w:val="22"/>
          <w:szCs w:val="22"/>
        </w:rPr>
        <w:t xml:space="preserve">nebo na číslo </w:t>
      </w:r>
      <w:r w:rsidRPr="003F3D2B">
        <w:rPr>
          <w:b/>
          <w:color w:val="0000FF"/>
          <w:sz w:val="22"/>
          <w:szCs w:val="22"/>
        </w:rPr>
        <w:t xml:space="preserve">150 </w:t>
      </w:r>
      <w:r w:rsidRPr="003F3D2B">
        <w:rPr>
          <w:sz w:val="22"/>
          <w:szCs w:val="22"/>
        </w:rPr>
        <w:t xml:space="preserve">popř. na číslo tísňového volání </w:t>
      </w:r>
      <w:r w:rsidRPr="003F3D2B">
        <w:rPr>
          <w:b/>
          <w:sz w:val="22"/>
          <w:szCs w:val="22"/>
        </w:rPr>
        <w:t>112</w:t>
      </w:r>
      <w:r w:rsidRPr="003F3D2B">
        <w:rPr>
          <w:sz w:val="22"/>
          <w:szCs w:val="22"/>
        </w:rPr>
        <w:t xml:space="preserve"> (po skončení programu)</w:t>
      </w:r>
    </w:p>
    <w:p w:rsidR="00543DD9" w:rsidRPr="003F3D2B" w:rsidRDefault="00543DD9" w:rsidP="00543DD9">
      <w:pPr>
        <w:ind w:left="1440"/>
        <w:rPr>
          <w:sz w:val="16"/>
          <w:szCs w:val="22"/>
          <w:u w:val="single"/>
        </w:rPr>
      </w:pPr>
    </w:p>
    <w:p w:rsidR="00EB152C" w:rsidRPr="003F3D2B" w:rsidRDefault="00B72C6C" w:rsidP="00C41325">
      <w:pPr>
        <w:rPr>
          <w:b/>
          <w:sz w:val="22"/>
          <w:szCs w:val="22"/>
          <w:u w:val="single"/>
        </w:rPr>
      </w:pPr>
      <w:r w:rsidRPr="003F3D2B">
        <w:rPr>
          <w:sz w:val="22"/>
          <w:szCs w:val="22"/>
          <w:u w:val="single"/>
        </w:rPr>
        <w:t xml:space="preserve">V případě </w:t>
      </w:r>
      <w:r w:rsidR="007A5ED9" w:rsidRPr="003F3D2B">
        <w:rPr>
          <w:sz w:val="22"/>
          <w:szCs w:val="22"/>
          <w:u w:val="single"/>
        </w:rPr>
        <w:t xml:space="preserve">volání na linku </w:t>
      </w:r>
      <w:r w:rsidR="004D2E7E" w:rsidRPr="003F3D2B">
        <w:rPr>
          <w:sz w:val="22"/>
          <w:szCs w:val="22"/>
          <w:u w:val="single"/>
        </w:rPr>
        <w:t xml:space="preserve">150 nebo </w:t>
      </w:r>
      <w:r w:rsidR="00543DD9" w:rsidRPr="003F3D2B">
        <w:rPr>
          <w:sz w:val="22"/>
          <w:szCs w:val="22"/>
          <w:u w:val="single"/>
        </w:rPr>
        <w:t>n</w:t>
      </w:r>
      <w:r w:rsidR="004D2E7E" w:rsidRPr="003F3D2B">
        <w:rPr>
          <w:sz w:val="22"/>
          <w:szCs w:val="22"/>
          <w:u w:val="single"/>
        </w:rPr>
        <w:t xml:space="preserve">a číslo </w:t>
      </w:r>
      <w:r w:rsidR="007A5ED9" w:rsidRPr="003F3D2B">
        <w:rPr>
          <w:sz w:val="22"/>
          <w:szCs w:val="22"/>
          <w:u w:val="single"/>
        </w:rPr>
        <w:t xml:space="preserve">tísňového volání </w:t>
      </w:r>
      <w:r w:rsidR="004D2E7E" w:rsidRPr="003F3D2B">
        <w:rPr>
          <w:sz w:val="22"/>
          <w:szCs w:val="22"/>
          <w:u w:val="single"/>
        </w:rPr>
        <w:t xml:space="preserve">112 </w:t>
      </w:r>
      <w:r w:rsidR="007A5ED9" w:rsidRPr="003F3D2B">
        <w:rPr>
          <w:sz w:val="22"/>
          <w:szCs w:val="22"/>
          <w:u w:val="single"/>
        </w:rPr>
        <w:t>se řiďte následujícími radami:</w:t>
      </w:r>
    </w:p>
    <w:p w:rsidR="006033E4" w:rsidRPr="003F3D2B" w:rsidRDefault="00543DD9" w:rsidP="009E4F21">
      <w:pPr>
        <w:numPr>
          <w:ilvl w:val="0"/>
          <w:numId w:val="17"/>
        </w:numPr>
        <w:ind w:left="567" w:hanging="283"/>
        <w:rPr>
          <w:b/>
          <w:sz w:val="22"/>
          <w:szCs w:val="22"/>
        </w:rPr>
      </w:pPr>
      <w:r w:rsidRPr="003F3D2B">
        <w:rPr>
          <w:b/>
          <w:sz w:val="22"/>
          <w:szCs w:val="22"/>
        </w:rPr>
        <w:t>zachovejte klid</w:t>
      </w:r>
    </w:p>
    <w:p w:rsidR="006033E4" w:rsidRPr="003F3D2B" w:rsidRDefault="007A5ED9" w:rsidP="009E4F21">
      <w:pPr>
        <w:numPr>
          <w:ilvl w:val="0"/>
          <w:numId w:val="17"/>
        </w:numPr>
        <w:ind w:left="567" w:hanging="283"/>
        <w:rPr>
          <w:sz w:val="22"/>
          <w:szCs w:val="22"/>
        </w:rPr>
      </w:pPr>
      <w:r w:rsidRPr="003F3D2B">
        <w:rPr>
          <w:sz w:val="22"/>
          <w:szCs w:val="22"/>
        </w:rPr>
        <w:t>najděte si bezpečné místo, odkud můžete telefonovat na linku tísňového volání</w:t>
      </w:r>
    </w:p>
    <w:p w:rsidR="006033E4" w:rsidRPr="003F3D2B" w:rsidRDefault="00543DD9" w:rsidP="009E4F21">
      <w:pPr>
        <w:numPr>
          <w:ilvl w:val="0"/>
          <w:numId w:val="17"/>
        </w:numPr>
        <w:ind w:left="567" w:hanging="283"/>
        <w:rPr>
          <w:sz w:val="22"/>
          <w:szCs w:val="22"/>
        </w:rPr>
      </w:pPr>
      <w:r w:rsidRPr="003F3D2B">
        <w:rPr>
          <w:sz w:val="22"/>
          <w:szCs w:val="22"/>
        </w:rPr>
        <w:t>vyčkejte přihlášení operátora</w:t>
      </w:r>
    </w:p>
    <w:p w:rsidR="006033E4" w:rsidRPr="003F3D2B" w:rsidRDefault="007A5ED9" w:rsidP="009E4F21">
      <w:pPr>
        <w:numPr>
          <w:ilvl w:val="0"/>
          <w:numId w:val="17"/>
        </w:numPr>
        <w:ind w:left="567" w:hanging="283"/>
        <w:rPr>
          <w:b/>
          <w:sz w:val="22"/>
          <w:szCs w:val="22"/>
        </w:rPr>
      </w:pPr>
      <w:r w:rsidRPr="003F3D2B">
        <w:rPr>
          <w:sz w:val="22"/>
          <w:szCs w:val="22"/>
        </w:rPr>
        <w:t>stručně a jasně popište situaci, ve které se nacházíte</w:t>
      </w:r>
      <w:r w:rsidR="00F83187" w:rsidRPr="003F3D2B">
        <w:rPr>
          <w:sz w:val="22"/>
          <w:szCs w:val="22"/>
        </w:rPr>
        <w:t>,</w:t>
      </w:r>
      <w:r w:rsidRPr="003F3D2B">
        <w:rPr>
          <w:sz w:val="22"/>
          <w:szCs w:val="22"/>
        </w:rPr>
        <w:t xml:space="preserve"> </w:t>
      </w:r>
      <w:r w:rsidRPr="003F3D2B">
        <w:rPr>
          <w:b/>
          <w:sz w:val="22"/>
          <w:szCs w:val="22"/>
        </w:rPr>
        <w:t>zejména uveďte:</w:t>
      </w:r>
    </w:p>
    <w:p w:rsidR="006033E4" w:rsidRPr="003F3D2B" w:rsidRDefault="00543DD9" w:rsidP="00AF2F0E">
      <w:pPr>
        <w:numPr>
          <w:ilvl w:val="1"/>
          <w:numId w:val="17"/>
        </w:numPr>
        <w:rPr>
          <w:i/>
          <w:sz w:val="22"/>
          <w:szCs w:val="22"/>
        </w:rPr>
      </w:pPr>
      <w:r w:rsidRPr="003F3D2B">
        <w:rPr>
          <w:i/>
          <w:sz w:val="22"/>
          <w:szCs w:val="22"/>
        </w:rPr>
        <w:t>vaše jméno a příjmení</w:t>
      </w:r>
    </w:p>
    <w:p w:rsidR="006033E4" w:rsidRPr="003F3D2B" w:rsidRDefault="007A5ED9" w:rsidP="00AF2F0E">
      <w:pPr>
        <w:numPr>
          <w:ilvl w:val="1"/>
          <w:numId w:val="17"/>
        </w:numPr>
        <w:rPr>
          <w:i/>
          <w:sz w:val="22"/>
          <w:szCs w:val="22"/>
        </w:rPr>
      </w:pPr>
      <w:r w:rsidRPr="003F3D2B">
        <w:rPr>
          <w:i/>
          <w:sz w:val="22"/>
          <w:szCs w:val="22"/>
        </w:rPr>
        <w:t xml:space="preserve">číslo telefonu, ze kterého voláte </w:t>
      </w:r>
    </w:p>
    <w:p w:rsidR="006033E4" w:rsidRPr="003F3D2B" w:rsidRDefault="007A5ED9" w:rsidP="00F83187">
      <w:pPr>
        <w:numPr>
          <w:ilvl w:val="1"/>
          <w:numId w:val="17"/>
        </w:numPr>
        <w:rPr>
          <w:i/>
          <w:sz w:val="22"/>
          <w:szCs w:val="22"/>
        </w:rPr>
      </w:pPr>
      <w:r w:rsidRPr="003F3D2B">
        <w:rPr>
          <w:i/>
          <w:sz w:val="22"/>
          <w:szCs w:val="22"/>
        </w:rPr>
        <w:t xml:space="preserve">co se stalo, kdy se událost stala, nebo zda se právě děje </w:t>
      </w:r>
    </w:p>
    <w:p w:rsidR="00BA2712" w:rsidRPr="003F3D2B" w:rsidRDefault="007A5ED9" w:rsidP="00BA2712">
      <w:pPr>
        <w:numPr>
          <w:ilvl w:val="1"/>
          <w:numId w:val="17"/>
        </w:numPr>
        <w:rPr>
          <w:sz w:val="22"/>
          <w:szCs w:val="22"/>
        </w:rPr>
      </w:pPr>
      <w:r w:rsidRPr="003F3D2B">
        <w:rPr>
          <w:i/>
          <w:sz w:val="22"/>
          <w:szCs w:val="22"/>
        </w:rPr>
        <w:t>kolik osob potřebuje pomoc</w:t>
      </w:r>
    </w:p>
    <w:p w:rsidR="006033E4" w:rsidRPr="003F3D2B" w:rsidRDefault="006033E4" w:rsidP="009E4F21">
      <w:pPr>
        <w:numPr>
          <w:ilvl w:val="0"/>
          <w:numId w:val="17"/>
        </w:numPr>
        <w:ind w:left="567" w:hanging="207"/>
        <w:rPr>
          <w:sz w:val="22"/>
          <w:szCs w:val="22"/>
        </w:rPr>
      </w:pPr>
      <w:r w:rsidRPr="003F3D2B">
        <w:rPr>
          <w:sz w:val="22"/>
          <w:szCs w:val="22"/>
        </w:rPr>
        <w:t xml:space="preserve">Podle požadavku </w:t>
      </w:r>
      <w:r w:rsidR="00F83187" w:rsidRPr="003F3D2B">
        <w:rPr>
          <w:sz w:val="22"/>
          <w:szCs w:val="22"/>
        </w:rPr>
        <w:t>operátora</w:t>
      </w:r>
      <w:r w:rsidRPr="003F3D2B">
        <w:rPr>
          <w:sz w:val="22"/>
          <w:szCs w:val="22"/>
        </w:rPr>
        <w:t xml:space="preserve"> uveďte další potřebné údaje. Stručně a jasně odpovězte na všechny jeho otázky. Postupujte podle pokynů a rad operátora.</w:t>
      </w:r>
    </w:p>
    <w:p w:rsidR="006033E4" w:rsidRPr="003F3D2B" w:rsidRDefault="006033E4" w:rsidP="009E4F21">
      <w:pPr>
        <w:numPr>
          <w:ilvl w:val="0"/>
          <w:numId w:val="17"/>
        </w:numPr>
        <w:ind w:left="567" w:hanging="207"/>
        <w:rPr>
          <w:sz w:val="22"/>
          <w:szCs w:val="22"/>
        </w:rPr>
      </w:pPr>
      <w:r w:rsidRPr="003F3D2B">
        <w:rPr>
          <w:sz w:val="22"/>
          <w:szCs w:val="22"/>
        </w:rPr>
        <w:t>Nezavěšujte, dokud Vás k tomu operátor nevyzve.</w:t>
      </w:r>
    </w:p>
    <w:p w:rsidR="00450ED8" w:rsidRPr="003F3D2B" w:rsidRDefault="00450ED8" w:rsidP="00450ED8">
      <w:pPr>
        <w:rPr>
          <w:sz w:val="16"/>
          <w:szCs w:val="22"/>
        </w:rPr>
      </w:pPr>
    </w:p>
    <w:p w:rsidR="00DF3297" w:rsidRPr="003F3D2B" w:rsidRDefault="003642CE" w:rsidP="00A23853">
      <w:pPr>
        <w:pStyle w:val="Zkladntext"/>
        <w:numPr>
          <w:ilvl w:val="0"/>
          <w:numId w:val="18"/>
        </w:numPr>
        <w:ind w:left="567" w:hanging="567"/>
        <w:jc w:val="left"/>
        <w:rPr>
          <w:rFonts w:ascii="Arial" w:hAnsi="Arial" w:cs="Arial"/>
          <w:b/>
          <w:bCs/>
          <w:snapToGrid/>
          <w:color w:val="0000FF"/>
          <w:kern w:val="32"/>
          <w:szCs w:val="22"/>
        </w:rPr>
      </w:pPr>
      <w:r w:rsidRPr="003F3D2B">
        <w:rPr>
          <w:rFonts w:ascii="Arial" w:hAnsi="Arial" w:cs="Arial"/>
          <w:b/>
          <w:bCs/>
          <w:snapToGrid/>
          <w:color w:val="0000FF"/>
          <w:kern w:val="32"/>
          <w:szCs w:val="22"/>
        </w:rPr>
        <w:t>Vyhlášení p</w:t>
      </w:r>
      <w:r w:rsidR="003C0CB2" w:rsidRPr="003F3D2B">
        <w:rPr>
          <w:rFonts w:ascii="Arial" w:hAnsi="Arial" w:cs="Arial"/>
          <w:b/>
          <w:bCs/>
          <w:snapToGrid/>
          <w:color w:val="0000FF"/>
          <w:kern w:val="32"/>
          <w:szCs w:val="22"/>
        </w:rPr>
        <w:t>ožárního poplachu</w:t>
      </w:r>
    </w:p>
    <w:p w:rsidR="009D62F0" w:rsidRDefault="009D62F0" w:rsidP="00B72C6C">
      <w:pPr>
        <w:ind w:left="567"/>
        <w:rPr>
          <w:b/>
          <w:color w:val="FF0000"/>
          <w:sz w:val="22"/>
          <w:szCs w:val="22"/>
        </w:rPr>
      </w:pPr>
      <w:r w:rsidRPr="003F3D2B">
        <w:rPr>
          <w:b/>
          <w:color w:val="FF0000"/>
          <w:sz w:val="22"/>
          <w:szCs w:val="22"/>
        </w:rPr>
        <w:t xml:space="preserve">Mluvčí na </w:t>
      </w:r>
      <w:proofErr w:type="spellStart"/>
      <w:r w:rsidRPr="003F3D2B">
        <w:rPr>
          <w:b/>
          <w:color w:val="FF0000"/>
          <w:sz w:val="22"/>
          <w:szCs w:val="22"/>
        </w:rPr>
        <w:t>stagích</w:t>
      </w:r>
      <w:proofErr w:type="spellEnd"/>
      <w:r w:rsidRPr="003F3D2B">
        <w:rPr>
          <w:b/>
          <w:color w:val="FF0000"/>
          <w:sz w:val="22"/>
          <w:szCs w:val="22"/>
        </w:rPr>
        <w:t xml:space="preserve"> prostřednictvím aparatury</w:t>
      </w:r>
    </w:p>
    <w:p w:rsidR="00EC18FB" w:rsidRPr="003F3D2B" w:rsidRDefault="00EC18FB" w:rsidP="00B72C6C">
      <w:pPr>
        <w:ind w:left="567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Web, </w:t>
      </w:r>
      <w:proofErr w:type="spellStart"/>
      <w:r>
        <w:rPr>
          <w:b/>
          <w:color w:val="FF0000"/>
          <w:sz w:val="22"/>
          <w:szCs w:val="22"/>
        </w:rPr>
        <w:t>Facebook</w:t>
      </w:r>
      <w:proofErr w:type="spellEnd"/>
      <w:r>
        <w:rPr>
          <w:b/>
          <w:color w:val="FF0000"/>
          <w:sz w:val="22"/>
          <w:szCs w:val="22"/>
        </w:rPr>
        <w:t xml:space="preserve">, </w:t>
      </w:r>
      <w:proofErr w:type="spellStart"/>
      <w:r w:rsidR="00E71EE8">
        <w:rPr>
          <w:b/>
          <w:color w:val="FF0000"/>
          <w:sz w:val="22"/>
          <w:szCs w:val="22"/>
        </w:rPr>
        <w:t>Twitter</w:t>
      </w:r>
      <w:proofErr w:type="spellEnd"/>
    </w:p>
    <w:p w:rsidR="009D62F0" w:rsidRPr="003F3D2B" w:rsidRDefault="009D62F0" w:rsidP="00B72C6C">
      <w:pPr>
        <w:ind w:left="567"/>
        <w:rPr>
          <w:b/>
          <w:color w:val="FF0000"/>
          <w:sz w:val="22"/>
          <w:szCs w:val="22"/>
        </w:rPr>
      </w:pPr>
      <w:r w:rsidRPr="003F3D2B">
        <w:rPr>
          <w:b/>
          <w:color w:val="FF0000"/>
          <w:sz w:val="22"/>
          <w:szCs w:val="22"/>
        </w:rPr>
        <w:t>LED panel</w:t>
      </w:r>
      <w:r w:rsidR="00EC18FB">
        <w:rPr>
          <w:b/>
          <w:color w:val="FF0000"/>
          <w:sz w:val="22"/>
          <w:szCs w:val="22"/>
        </w:rPr>
        <w:t>y v areálu</w:t>
      </w:r>
    </w:p>
    <w:p w:rsidR="009D62F0" w:rsidRPr="003F3D2B" w:rsidRDefault="009D62F0" w:rsidP="00B72C6C">
      <w:pPr>
        <w:ind w:left="567"/>
        <w:rPr>
          <w:b/>
          <w:color w:val="FF0000"/>
          <w:sz w:val="22"/>
          <w:szCs w:val="22"/>
        </w:rPr>
      </w:pPr>
      <w:r w:rsidRPr="003F3D2B">
        <w:rPr>
          <w:b/>
          <w:color w:val="FF0000"/>
          <w:sz w:val="22"/>
          <w:szCs w:val="22"/>
        </w:rPr>
        <w:t xml:space="preserve">Prostřednictvím zástupců </w:t>
      </w:r>
      <w:proofErr w:type="spellStart"/>
      <w:r w:rsidRPr="003F3D2B">
        <w:rPr>
          <w:b/>
          <w:color w:val="FF0000"/>
          <w:sz w:val="22"/>
          <w:szCs w:val="22"/>
        </w:rPr>
        <w:t>security</w:t>
      </w:r>
      <w:proofErr w:type="spellEnd"/>
      <w:r w:rsidRPr="003F3D2B">
        <w:rPr>
          <w:b/>
          <w:color w:val="FF0000"/>
          <w:sz w:val="22"/>
          <w:szCs w:val="22"/>
        </w:rPr>
        <w:t xml:space="preserve"> a pracovníků festivalu</w:t>
      </w:r>
      <w:r w:rsidR="00B72C6C" w:rsidRPr="003F3D2B">
        <w:rPr>
          <w:b/>
          <w:color w:val="FF0000"/>
          <w:sz w:val="22"/>
          <w:szCs w:val="22"/>
        </w:rPr>
        <w:t xml:space="preserve"> megafony</w:t>
      </w:r>
    </w:p>
    <w:p w:rsidR="00450ED8" w:rsidRPr="003F3D2B" w:rsidRDefault="00450ED8" w:rsidP="001776EE">
      <w:pPr>
        <w:ind w:left="567"/>
        <w:jc w:val="both"/>
        <w:rPr>
          <w:sz w:val="16"/>
          <w:szCs w:val="22"/>
        </w:rPr>
      </w:pPr>
    </w:p>
    <w:p w:rsidR="00DF3297" w:rsidRPr="003F3D2B" w:rsidRDefault="003642CE" w:rsidP="00A23853">
      <w:pPr>
        <w:pStyle w:val="Zkladntext"/>
        <w:numPr>
          <w:ilvl w:val="0"/>
          <w:numId w:val="18"/>
        </w:numPr>
        <w:ind w:left="567" w:hanging="567"/>
        <w:jc w:val="left"/>
        <w:rPr>
          <w:rFonts w:ascii="Arial" w:hAnsi="Arial" w:cs="Arial"/>
          <w:b/>
          <w:bCs/>
          <w:snapToGrid/>
          <w:color w:val="0000FF"/>
          <w:kern w:val="32"/>
          <w:szCs w:val="22"/>
        </w:rPr>
      </w:pPr>
      <w:r w:rsidRPr="003F3D2B">
        <w:rPr>
          <w:rFonts w:ascii="Arial" w:hAnsi="Arial" w:cs="Arial"/>
          <w:b/>
          <w:bCs/>
          <w:snapToGrid/>
          <w:color w:val="0000FF"/>
          <w:kern w:val="32"/>
          <w:szCs w:val="22"/>
        </w:rPr>
        <w:t xml:space="preserve">Postup </w:t>
      </w:r>
      <w:r w:rsidR="00C21F97" w:rsidRPr="003F3D2B">
        <w:rPr>
          <w:rFonts w:ascii="Arial" w:hAnsi="Arial" w:cs="Arial"/>
          <w:b/>
          <w:bCs/>
          <w:snapToGrid/>
          <w:color w:val="0000FF"/>
          <w:kern w:val="32"/>
          <w:szCs w:val="22"/>
        </w:rPr>
        <w:t>osob při vyhlášení požárního poplachu</w:t>
      </w:r>
    </w:p>
    <w:p w:rsidR="00526437" w:rsidRPr="003F3D2B" w:rsidRDefault="00493B7F" w:rsidP="004543A1">
      <w:pPr>
        <w:jc w:val="both"/>
        <w:rPr>
          <w:sz w:val="22"/>
          <w:szCs w:val="22"/>
        </w:rPr>
      </w:pPr>
      <w:r w:rsidRPr="003F3D2B">
        <w:rPr>
          <w:sz w:val="22"/>
          <w:szCs w:val="22"/>
        </w:rPr>
        <w:t>Všechny</w:t>
      </w:r>
      <w:r w:rsidR="00943E5A" w:rsidRPr="003F3D2B">
        <w:rPr>
          <w:sz w:val="22"/>
          <w:szCs w:val="22"/>
        </w:rPr>
        <w:t xml:space="preserve"> osoby </w:t>
      </w:r>
      <w:r w:rsidR="00A442E1" w:rsidRPr="003F3D2B">
        <w:rPr>
          <w:sz w:val="22"/>
          <w:szCs w:val="22"/>
        </w:rPr>
        <w:t>ukončí svoji činnost</w:t>
      </w:r>
      <w:r w:rsidR="001F4DF0" w:rsidRPr="003F3D2B">
        <w:rPr>
          <w:sz w:val="22"/>
          <w:szCs w:val="22"/>
        </w:rPr>
        <w:t>,</w:t>
      </w:r>
      <w:r w:rsidR="00EA78E4" w:rsidRPr="003F3D2B">
        <w:rPr>
          <w:sz w:val="22"/>
          <w:szCs w:val="22"/>
        </w:rPr>
        <w:t xml:space="preserve"> </w:t>
      </w:r>
      <w:r w:rsidR="005E3030" w:rsidRPr="003F3D2B">
        <w:rPr>
          <w:sz w:val="22"/>
          <w:szCs w:val="22"/>
        </w:rPr>
        <w:t xml:space="preserve">podle pokynů členů požárních hlídek </w:t>
      </w:r>
      <w:r w:rsidR="001F4DF0" w:rsidRPr="003F3D2B">
        <w:rPr>
          <w:sz w:val="22"/>
          <w:szCs w:val="22"/>
        </w:rPr>
        <w:t xml:space="preserve">opustí </w:t>
      </w:r>
      <w:r w:rsidR="000A75CB" w:rsidRPr="003F3D2B">
        <w:rPr>
          <w:sz w:val="22"/>
          <w:szCs w:val="22"/>
        </w:rPr>
        <w:t>areál</w:t>
      </w:r>
      <w:r w:rsidR="004D2E7E" w:rsidRPr="003F3D2B">
        <w:rPr>
          <w:sz w:val="22"/>
          <w:szCs w:val="22"/>
        </w:rPr>
        <w:t xml:space="preserve"> </w:t>
      </w:r>
      <w:r w:rsidR="00F83187" w:rsidRPr="003F3D2B">
        <w:rPr>
          <w:sz w:val="22"/>
          <w:szCs w:val="22"/>
        </w:rPr>
        <w:t>po únikových cestách</w:t>
      </w:r>
      <w:r w:rsidR="004543A1" w:rsidRPr="003F3D2B">
        <w:rPr>
          <w:sz w:val="22"/>
          <w:szCs w:val="22"/>
        </w:rPr>
        <w:t xml:space="preserve"> a soustředí se na </w:t>
      </w:r>
      <w:r w:rsidR="005E3030" w:rsidRPr="003F3D2B">
        <w:rPr>
          <w:sz w:val="22"/>
          <w:szCs w:val="22"/>
        </w:rPr>
        <w:t xml:space="preserve">určeném </w:t>
      </w:r>
      <w:r w:rsidR="001F4DF0" w:rsidRPr="003F3D2B">
        <w:rPr>
          <w:sz w:val="22"/>
          <w:szCs w:val="22"/>
        </w:rPr>
        <w:t>volném prostranství, kde vyčkají příjezdu jednotek HZS.</w:t>
      </w:r>
      <w:r w:rsidR="00EA78E4" w:rsidRPr="003F3D2B">
        <w:rPr>
          <w:sz w:val="22"/>
          <w:szCs w:val="22"/>
        </w:rPr>
        <w:t xml:space="preserve"> </w:t>
      </w:r>
      <w:r w:rsidR="001F4DF0" w:rsidRPr="003F3D2B">
        <w:rPr>
          <w:sz w:val="22"/>
          <w:szCs w:val="22"/>
        </w:rPr>
        <w:t>S</w:t>
      </w:r>
      <w:r w:rsidR="00A442E1" w:rsidRPr="003F3D2B">
        <w:rPr>
          <w:sz w:val="22"/>
          <w:szCs w:val="22"/>
        </w:rPr>
        <w:t>vým jednáním</w:t>
      </w:r>
      <w:r w:rsidR="001F4DF0" w:rsidRPr="003F3D2B">
        <w:rPr>
          <w:sz w:val="22"/>
          <w:szCs w:val="22"/>
        </w:rPr>
        <w:t xml:space="preserve"> se snažte nezavdat</w:t>
      </w:r>
      <w:r w:rsidR="004543A1" w:rsidRPr="003F3D2B">
        <w:rPr>
          <w:sz w:val="22"/>
          <w:szCs w:val="22"/>
        </w:rPr>
        <w:t xml:space="preserve"> </w:t>
      </w:r>
      <w:r w:rsidR="00A442E1" w:rsidRPr="003F3D2B">
        <w:rPr>
          <w:sz w:val="22"/>
          <w:szCs w:val="22"/>
        </w:rPr>
        <w:t xml:space="preserve">příčinu </w:t>
      </w:r>
      <w:r w:rsidR="001F4DF0" w:rsidRPr="003F3D2B">
        <w:rPr>
          <w:sz w:val="22"/>
          <w:szCs w:val="22"/>
        </w:rPr>
        <w:t xml:space="preserve">ke </w:t>
      </w:r>
      <w:r w:rsidR="00A442E1" w:rsidRPr="003F3D2B">
        <w:rPr>
          <w:sz w:val="22"/>
          <w:szCs w:val="22"/>
        </w:rPr>
        <w:t>vzniku p</w:t>
      </w:r>
      <w:r w:rsidR="001F4DF0" w:rsidRPr="003F3D2B">
        <w:rPr>
          <w:sz w:val="22"/>
          <w:szCs w:val="22"/>
        </w:rPr>
        <w:t xml:space="preserve">aniky, ohrožení života a zdraví nebo </w:t>
      </w:r>
      <w:r w:rsidR="004543A1" w:rsidRPr="003F3D2B">
        <w:rPr>
          <w:sz w:val="22"/>
          <w:szCs w:val="22"/>
        </w:rPr>
        <w:t xml:space="preserve">jste </w:t>
      </w:r>
      <w:r w:rsidR="00A442E1" w:rsidRPr="003F3D2B">
        <w:rPr>
          <w:sz w:val="22"/>
          <w:szCs w:val="22"/>
        </w:rPr>
        <w:t>neztížili záchranné a hasební práce</w:t>
      </w:r>
      <w:r w:rsidR="00EA78E4" w:rsidRPr="003F3D2B">
        <w:rPr>
          <w:sz w:val="22"/>
          <w:szCs w:val="22"/>
        </w:rPr>
        <w:t>.</w:t>
      </w:r>
      <w:r w:rsidR="00A442E1" w:rsidRPr="003F3D2B">
        <w:rPr>
          <w:sz w:val="22"/>
          <w:szCs w:val="22"/>
        </w:rPr>
        <w:t xml:space="preserve"> </w:t>
      </w:r>
      <w:r w:rsidR="004543A1" w:rsidRPr="003F3D2B">
        <w:rPr>
          <w:bCs/>
          <w:sz w:val="22"/>
          <w:szCs w:val="22"/>
        </w:rPr>
        <w:t>Každý je povinen</w:t>
      </w:r>
      <w:r w:rsidR="004543A1" w:rsidRPr="003F3D2B">
        <w:rPr>
          <w:sz w:val="22"/>
          <w:szCs w:val="22"/>
        </w:rPr>
        <w:t xml:space="preserve"> </w:t>
      </w:r>
      <w:r w:rsidR="007A5ED9" w:rsidRPr="003F3D2B">
        <w:rPr>
          <w:bCs/>
          <w:sz w:val="22"/>
          <w:szCs w:val="22"/>
        </w:rPr>
        <w:t xml:space="preserve">na výzvu velitele zásahu poskytnout osobní </w:t>
      </w:r>
      <w:r w:rsidR="001F4DF0" w:rsidRPr="003F3D2B">
        <w:rPr>
          <w:bCs/>
          <w:sz w:val="22"/>
          <w:szCs w:val="22"/>
        </w:rPr>
        <w:t xml:space="preserve">a věcnou </w:t>
      </w:r>
      <w:r w:rsidR="007A5ED9" w:rsidRPr="003F3D2B">
        <w:rPr>
          <w:bCs/>
          <w:sz w:val="22"/>
          <w:szCs w:val="22"/>
        </w:rPr>
        <w:t>pomoc jednotce HZS</w:t>
      </w:r>
      <w:r w:rsidR="004543A1" w:rsidRPr="003F3D2B">
        <w:rPr>
          <w:bCs/>
          <w:sz w:val="22"/>
          <w:szCs w:val="22"/>
        </w:rPr>
        <w:t>, nebrání-li mu v tom</w:t>
      </w:r>
      <w:r w:rsidR="004543A1" w:rsidRPr="003F3D2B">
        <w:rPr>
          <w:sz w:val="22"/>
          <w:szCs w:val="22"/>
        </w:rPr>
        <w:t xml:space="preserve"> </w:t>
      </w:r>
      <w:r w:rsidR="004543A1" w:rsidRPr="003F3D2B">
        <w:rPr>
          <w:bCs/>
          <w:sz w:val="22"/>
          <w:szCs w:val="22"/>
        </w:rPr>
        <w:t>důležité</w:t>
      </w:r>
      <w:r w:rsidR="00F153DD" w:rsidRPr="003F3D2B">
        <w:rPr>
          <w:sz w:val="22"/>
          <w:szCs w:val="22"/>
        </w:rPr>
        <w:t xml:space="preserve"> okolnosti</w:t>
      </w:r>
      <w:r w:rsidR="00EC18FB">
        <w:rPr>
          <w:sz w:val="22"/>
          <w:szCs w:val="22"/>
        </w:rPr>
        <w:t>,</w:t>
      </w:r>
      <w:r w:rsidR="00F153DD" w:rsidRPr="003F3D2B">
        <w:rPr>
          <w:sz w:val="22"/>
          <w:szCs w:val="22"/>
        </w:rPr>
        <w:t xml:space="preserve"> </w:t>
      </w:r>
      <w:r w:rsidR="004543A1" w:rsidRPr="003F3D2B">
        <w:rPr>
          <w:sz w:val="22"/>
          <w:szCs w:val="22"/>
        </w:rPr>
        <w:t>nebo jestliže by tím vystavila vážnému ohrožení sebe nebo osoby blízké.</w:t>
      </w:r>
    </w:p>
    <w:p w:rsidR="00450ED8" w:rsidRPr="00F83187" w:rsidRDefault="00450ED8" w:rsidP="001776EE">
      <w:pPr>
        <w:shd w:val="clear" w:color="auto" w:fill="FFFFFF"/>
        <w:ind w:left="567"/>
        <w:jc w:val="both"/>
        <w:rPr>
          <w:sz w:val="16"/>
          <w:szCs w:val="22"/>
        </w:rPr>
      </w:pPr>
    </w:p>
    <w:p w:rsidR="006372CD" w:rsidRPr="00B72C6C" w:rsidRDefault="005E3030" w:rsidP="006372CD">
      <w:pPr>
        <w:pStyle w:val="Zkladntext"/>
        <w:numPr>
          <w:ilvl w:val="0"/>
          <w:numId w:val="18"/>
        </w:numPr>
        <w:ind w:left="567" w:hanging="567"/>
        <w:jc w:val="left"/>
        <w:rPr>
          <w:rFonts w:ascii="Arial" w:hAnsi="Arial" w:cs="Arial"/>
          <w:b/>
          <w:bCs/>
          <w:snapToGrid/>
          <w:color w:val="0000FF"/>
          <w:kern w:val="32"/>
          <w:szCs w:val="24"/>
        </w:rPr>
      </w:pPr>
      <w:r>
        <w:rPr>
          <w:rFonts w:ascii="Arial" w:hAnsi="Arial" w:cs="Arial"/>
          <w:b/>
          <w:bCs/>
          <w:snapToGrid/>
          <w:color w:val="0000FF"/>
          <w:kern w:val="32"/>
          <w:szCs w:val="24"/>
        </w:rPr>
        <w:t>Důležitá telefonní čísla</w:t>
      </w:r>
      <w:r w:rsidR="0060155F" w:rsidRPr="00F83187">
        <w:rPr>
          <w:rFonts w:ascii="Arial" w:hAnsi="Arial" w:cs="Arial"/>
          <w:b/>
          <w:bCs/>
          <w:snapToGrid/>
          <w:color w:val="0000FF"/>
          <w:kern w:val="32"/>
          <w:szCs w:val="24"/>
        </w:rPr>
        <w:tab/>
      </w:r>
      <w:r w:rsidR="006372CD" w:rsidRPr="00B72C6C">
        <w:rPr>
          <w:rFonts w:ascii="Arial" w:hAnsi="Arial" w:cs="Arial"/>
          <w:b/>
          <w:bCs/>
          <w:snapToGrid/>
          <w:color w:val="0000FF"/>
          <w:kern w:val="32"/>
          <w:szCs w:val="24"/>
        </w:rPr>
        <w:tab/>
      </w:r>
      <w:r w:rsidR="006372CD" w:rsidRPr="00B72C6C">
        <w:rPr>
          <w:rFonts w:ascii="Arial" w:hAnsi="Arial" w:cs="Arial"/>
          <w:b/>
          <w:bCs/>
          <w:snapToGrid/>
          <w:color w:val="0000FF"/>
          <w:kern w:val="32"/>
          <w:szCs w:val="24"/>
        </w:rPr>
        <w:tab/>
      </w:r>
    </w:p>
    <w:p w:rsidR="006372CD" w:rsidRPr="006372CD" w:rsidRDefault="006372CD" w:rsidP="006372CD">
      <w:pPr>
        <w:pStyle w:val="Zkladntext"/>
        <w:ind w:left="360"/>
        <w:jc w:val="left"/>
        <w:rPr>
          <w:rFonts w:ascii="Arial" w:hAnsi="Arial" w:cs="Arial"/>
          <w:b/>
          <w:bCs/>
          <w:snapToGrid/>
          <w:color w:val="FF0000"/>
          <w:kern w:val="32"/>
          <w:sz w:val="28"/>
          <w:szCs w:val="28"/>
        </w:rPr>
      </w:pPr>
      <w:r w:rsidRPr="006372CD">
        <w:rPr>
          <w:rFonts w:ascii="Arial" w:hAnsi="Arial" w:cs="Arial"/>
          <w:b/>
          <w:bCs/>
          <w:noProof/>
          <w:snapToGrid/>
          <w:color w:val="0000FF"/>
          <w:kern w:val="32"/>
          <w:szCs w:val="24"/>
        </w:rPr>
        <w:drawing>
          <wp:inline distT="0" distB="0" distL="0" distR="0">
            <wp:extent cx="373970" cy="360000"/>
            <wp:effectExtent l="19050" t="0" r="7030" b="0"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98" t="5815" r="3149" b="3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7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napToGrid/>
          <w:color w:val="0000FF"/>
          <w:kern w:val="32"/>
          <w:szCs w:val="24"/>
        </w:rPr>
        <w:tab/>
      </w:r>
      <w:r w:rsidRPr="006372CD">
        <w:rPr>
          <w:rFonts w:ascii="Arial" w:hAnsi="Arial" w:cs="Arial"/>
          <w:b/>
          <w:bCs/>
          <w:snapToGrid/>
          <w:color w:val="auto"/>
          <w:kern w:val="32"/>
          <w:sz w:val="28"/>
          <w:szCs w:val="28"/>
        </w:rPr>
        <w:t>Ohlašovna požár</w:t>
      </w:r>
      <w:r w:rsidR="00F153DD">
        <w:rPr>
          <w:rFonts w:ascii="Arial" w:hAnsi="Arial" w:cs="Arial"/>
          <w:b/>
          <w:bCs/>
          <w:snapToGrid/>
          <w:color w:val="auto"/>
          <w:kern w:val="32"/>
          <w:sz w:val="28"/>
          <w:szCs w:val="28"/>
        </w:rPr>
        <w:t>u (SDH)</w:t>
      </w:r>
      <w:r>
        <w:rPr>
          <w:rFonts w:ascii="Arial" w:hAnsi="Arial" w:cs="Arial"/>
          <w:b/>
          <w:bCs/>
          <w:snapToGrid/>
          <w:color w:val="auto"/>
          <w:kern w:val="32"/>
          <w:sz w:val="28"/>
          <w:szCs w:val="28"/>
        </w:rPr>
        <w:tab/>
      </w:r>
      <w:r>
        <w:rPr>
          <w:rFonts w:ascii="Arial" w:hAnsi="Arial" w:cs="Arial"/>
          <w:b/>
          <w:bCs/>
          <w:snapToGrid/>
          <w:color w:val="auto"/>
          <w:kern w:val="32"/>
          <w:sz w:val="28"/>
          <w:szCs w:val="28"/>
        </w:rPr>
        <w:tab/>
      </w:r>
      <w:r w:rsidR="00F153DD">
        <w:rPr>
          <w:rFonts w:ascii="Arial" w:hAnsi="Arial" w:cs="Arial"/>
          <w:b/>
          <w:bCs/>
          <w:snapToGrid/>
          <w:color w:val="auto"/>
          <w:kern w:val="32"/>
          <w:sz w:val="28"/>
          <w:szCs w:val="28"/>
        </w:rPr>
        <w:tab/>
        <w:t xml:space="preserve">  </w:t>
      </w:r>
      <w:r w:rsidR="00396010">
        <w:rPr>
          <w:rFonts w:ascii="Arial" w:hAnsi="Arial" w:cs="Arial"/>
          <w:b/>
          <w:bCs/>
          <w:snapToGrid/>
          <w:color w:val="auto"/>
          <w:kern w:val="32"/>
          <w:sz w:val="28"/>
          <w:szCs w:val="28"/>
        </w:rPr>
        <w:tab/>
      </w:r>
      <w:r w:rsidR="000A3D98">
        <w:rPr>
          <w:rFonts w:ascii="Arial" w:hAnsi="Arial" w:cs="Arial"/>
          <w:b/>
          <w:bCs/>
          <w:snapToGrid/>
          <w:color w:val="FF0000"/>
          <w:kern w:val="32"/>
          <w:sz w:val="28"/>
          <w:szCs w:val="28"/>
        </w:rPr>
        <w:t>721 868 873</w:t>
      </w:r>
    </w:p>
    <w:p w:rsidR="006372CD" w:rsidRPr="006372CD" w:rsidRDefault="001B4D0B" w:rsidP="006372CD">
      <w:pPr>
        <w:pStyle w:val="Zkladntext"/>
        <w:ind w:left="360"/>
        <w:jc w:val="left"/>
        <w:rPr>
          <w:rFonts w:ascii="Arial" w:hAnsi="Arial" w:cs="Arial"/>
          <w:b/>
          <w:bCs/>
          <w:snapToGrid/>
          <w:color w:val="auto"/>
          <w:kern w:val="32"/>
          <w:sz w:val="28"/>
          <w:szCs w:val="28"/>
        </w:rPr>
      </w:pPr>
      <w:r w:rsidRPr="006372CD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2D311E" w:rsidRPr="006372CD">
        <w:rPr>
          <w:rFonts w:ascii="Arial" w:hAnsi="Arial" w:cs="Arial"/>
          <w:b/>
          <w:noProof/>
          <w:snapToGrid/>
          <w:sz w:val="28"/>
          <w:szCs w:val="28"/>
        </w:rPr>
        <w:drawing>
          <wp:inline distT="0" distB="0" distL="0" distR="0">
            <wp:extent cx="266700" cy="323850"/>
            <wp:effectExtent l="19050" t="0" r="0" b="0"/>
            <wp:docPr id="2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70C" w:rsidRPr="006372CD">
        <w:rPr>
          <w:rFonts w:ascii="Arial" w:hAnsi="Arial" w:cs="Arial"/>
          <w:b/>
          <w:noProof/>
          <w:sz w:val="28"/>
          <w:szCs w:val="28"/>
        </w:rPr>
        <w:tab/>
      </w:r>
      <w:r w:rsidR="0053270C" w:rsidRPr="006372CD">
        <w:rPr>
          <w:rFonts w:ascii="Arial" w:hAnsi="Arial" w:cs="Arial"/>
          <w:b/>
          <w:sz w:val="28"/>
          <w:szCs w:val="28"/>
        </w:rPr>
        <w:t>Hasičský záchranný sbor ČR - HZS</w:t>
      </w:r>
      <w:r w:rsidR="0053270C" w:rsidRPr="006372CD">
        <w:rPr>
          <w:rFonts w:ascii="Arial" w:hAnsi="Arial" w:cs="Arial"/>
          <w:b/>
          <w:sz w:val="28"/>
          <w:szCs w:val="28"/>
        </w:rPr>
        <w:tab/>
      </w:r>
      <w:r w:rsidR="004543A1" w:rsidRPr="006372CD">
        <w:rPr>
          <w:rFonts w:ascii="Arial" w:hAnsi="Arial" w:cs="Arial"/>
          <w:b/>
          <w:color w:val="FF0000"/>
          <w:sz w:val="28"/>
          <w:szCs w:val="28"/>
        </w:rPr>
        <w:tab/>
      </w:r>
      <w:r w:rsidR="0053270C" w:rsidRPr="006372CD">
        <w:rPr>
          <w:rFonts w:ascii="Arial" w:hAnsi="Arial" w:cs="Arial"/>
          <w:b/>
          <w:color w:val="FF0000"/>
          <w:sz w:val="32"/>
          <w:szCs w:val="28"/>
        </w:rPr>
        <w:t>150</w:t>
      </w:r>
    </w:p>
    <w:p w:rsidR="006372CD" w:rsidRPr="006372CD" w:rsidRDefault="002D311E" w:rsidP="006372CD">
      <w:pPr>
        <w:pStyle w:val="Zkladntext"/>
        <w:ind w:left="360"/>
        <w:jc w:val="left"/>
        <w:rPr>
          <w:rFonts w:ascii="Arial" w:hAnsi="Arial" w:cs="Arial"/>
          <w:b/>
          <w:bCs/>
          <w:snapToGrid/>
          <w:color w:val="auto"/>
          <w:kern w:val="32"/>
          <w:sz w:val="32"/>
          <w:szCs w:val="28"/>
        </w:rPr>
      </w:pPr>
      <w:r w:rsidRPr="006372CD">
        <w:rPr>
          <w:rFonts w:ascii="Arial" w:hAnsi="Arial" w:cs="Arial"/>
          <w:noProof/>
          <w:snapToGrid/>
          <w:sz w:val="28"/>
          <w:szCs w:val="28"/>
        </w:rPr>
        <w:drawing>
          <wp:inline distT="0" distB="0" distL="0" distR="0">
            <wp:extent cx="323850" cy="323850"/>
            <wp:effectExtent l="19050" t="0" r="0" b="0"/>
            <wp:docPr id="3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66D4" w:rsidRPr="006372CD">
        <w:rPr>
          <w:rFonts w:ascii="Arial" w:hAnsi="Arial" w:cs="Arial"/>
          <w:noProof/>
          <w:sz w:val="28"/>
          <w:szCs w:val="28"/>
        </w:rPr>
        <w:tab/>
      </w:r>
      <w:r w:rsidR="003466D4" w:rsidRPr="006372CD">
        <w:rPr>
          <w:rFonts w:ascii="Arial" w:hAnsi="Arial" w:cs="Arial"/>
          <w:b/>
          <w:sz w:val="28"/>
          <w:szCs w:val="28"/>
        </w:rPr>
        <w:t>Z</w:t>
      </w:r>
      <w:r w:rsidR="00AE3586" w:rsidRPr="006372CD">
        <w:rPr>
          <w:rFonts w:ascii="Arial" w:hAnsi="Arial" w:cs="Arial"/>
          <w:b/>
          <w:sz w:val="28"/>
          <w:szCs w:val="28"/>
        </w:rPr>
        <w:t>dravotnická z</w:t>
      </w:r>
      <w:r w:rsidR="003466D4" w:rsidRPr="006372CD">
        <w:rPr>
          <w:rFonts w:ascii="Arial" w:hAnsi="Arial" w:cs="Arial"/>
          <w:b/>
          <w:sz w:val="28"/>
          <w:szCs w:val="28"/>
        </w:rPr>
        <w:t>áchranná služba</w:t>
      </w:r>
      <w:r w:rsidR="003466D4" w:rsidRPr="006372CD">
        <w:rPr>
          <w:rFonts w:ascii="Arial" w:hAnsi="Arial" w:cs="Arial"/>
          <w:noProof/>
          <w:sz w:val="28"/>
          <w:szCs w:val="28"/>
        </w:rPr>
        <w:t xml:space="preserve"> </w:t>
      </w:r>
      <w:r w:rsidR="006D301C" w:rsidRPr="006372CD">
        <w:rPr>
          <w:rFonts w:ascii="Arial" w:hAnsi="Arial" w:cs="Arial"/>
          <w:noProof/>
          <w:sz w:val="28"/>
          <w:szCs w:val="28"/>
        </w:rPr>
        <w:tab/>
      </w:r>
      <w:r w:rsidR="006D301C" w:rsidRPr="006372CD">
        <w:rPr>
          <w:rFonts w:ascii="Arial" w:hAnsi="Arial" w:cs="Arial"/>
          <w:noProof/>
          <w:sz w:val="28"/>
          <w:szCs w:val="28"/>
        </w:rPr>
        <w:tab/>
      </w:r>
      <w:r w:rsidR="006372CD">
        <w:rPr>
          <w:rFonts w:ascii="Arial" w:hAnsi="Arial" w:cs="Arial"/>
          <w:noProof/>
          <w:sz w:val="28"/>
          <w:szCs w:val="28"/>
        </w:rPr>
        <w:tab/>
      </w:r>
      <w:r w:rsidR="006D301C" w:rsidRPr="006372CD">
        <w:rPr>
          <w:rFonts w:ascii="Arial" w:hAnsi="Arial" w:cs="Arial"/>
          <w:b/>
          <w:noProof/>
          <w:color w:val="FF0000"/>
          <w:sz w:val="32"/>
          <w:szCs w:val="28"/>
        </w:rPr>
        <w:t>155</w:t>
      </w:r>
    </w:p>
    <w:p w:rsidR="006372CD" w:rsidRPr="006372CD" w:rsidRDefault="002D311E" w:rsidP="006372CD">
      <w:pPr>
        <w:pStyle w:val="Zkladntext"/>
        <w:ind w:left="360"/>
        <w:jc w:val="left"/>
        <w:rPr>
          <w:rFonts w:ascii="Arial" w:hAnsi="Arial" w:cs="Arial"/>
          <w:b/>
          <w:bCs/>
          <w:snapToGrid/>
          <w:color w:val="auto"/>
          <w:kern w:val="32"/>
          <w:sz w:val="32"/>
          <w:szCs w:val="28"/>
        </w:rPr>
      </w:pPr>
      <w:r w:rsidRPr="006372CD">
        <w:rPr>
          <w:rFonts w:ascii="Arial" w:hAnsi="Arial" w:cs="Arial"/>
          <w:b/>
          <w:noProof/>
          <w:snapToGrid/>
          <w:sz w:val="28"/>
          <w:szCs w:val="28"/>
        </w:rPr>
        <w:drawing>
          <wp:inline distT="0" distB="0" distL="0" distR="0">
            <wp:extent cx="349250" cy="323850"/>
            <wp:effectExtent l="19050" t="0" r="0" b="0"/>
            <wp:docPr id="4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66D4" w:rsidRPr="006372CD">
        <w:rPr>
          <w:rFonts w:ascii="Arial" w:hAnsi="Arial" w:cs="Arial"/>
          <w:b/>
          <w:noProof/>
          <w:sz w:val="28"/>
          <w:szCs w:val="28"/>
        </w:rPr>
        <w:tab/>
      </w:r>
      <w:r w:rsidR="003466D4" w:rsidRPr="006372CD">
        <w:rPr>
          <w:rFonts w:ascii="Arial" w:hAnsi="Arial" w:cs="Arial"/>
          <w:b/>
          <w:sz w:val="28"/>
          <w:szCs w:val="28"/>
        </w:rPr>
        <w:t>P</w:t>
      </w:r>
      <w:r w:rsidR="00537640" w:rsidRPr="006372CD">
        <w:rPr>
          <w:rFonts w:ascii="Arial" w:hAnsi="Arial" w:cs="Arial"/>
          <w:b/>
          <w:sz w:val="28"/>
          <w:szCs w:val="28"/>
        </w:rPr>
        <w:t xml:space="preserve">olicie </w:t>
      </w:r>
      <w:r w:rsidR="003466D4" w:rsidRPr="006372CD">
        <w:rPr>
          <w:rFonts w:ascii="Arial" w:hAnsi="Arial" w:cs="Arial"/>
          <w:b/>
          <w:sz w:val="28"/>
          <w:szCs w:val="28"/>
        </w:rPr>
        <w:t>ČR</w:t>
      </w:r>
      <w:r w:rsidR="003466D4" w:rsidRPr="006372CD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6D301C" w:rsidRPr="006372CD">
        <w:rPr>
          <w:rFonts w:ascii="Arial" w:hAnsi="Arial" w:cs="Arial"/>
          <w:b/>
          <w:noProof/>
          <w:sz w:val="28"/>
          <w:szCs w:val="28"/>
        </w:rPr>
        <w:tab/>
      </w:r>
      <w:r w:rsidR="006D301C" w:rsidRPr="006372CD">
        <w:rPr>
          <w:rFonts w:ascii="Arial" w:hAnsi="Arial" w:cs="Arial"/>
          <w:b/>
          <w:noProof/>
          <w:sz w:val="28"/>
          <w:szCs w:val="28"/>
        </w:rPr>
        <w:tab/>
      </w:r>
      <w:r w:rsidR="006D301C" w:rsidRPr="006372CD">
        <w:rPr>
          <w:rFonts w:ascii="Arial" w:hAnsi="Arial" w:cs="Arial"/>
          <w:b/>
          <w:noProof/>
          <w:sz w:val="28"/>
          <w:szCs w:val="28"/>
        </w:rPr>
        <w:tab/>
      </w:r>
      <w:r w:rsidR="006D301C" w:rsidRPr="006372CD">
        <w:rPr>
          <w:rFonts w:ascii="Arial" w:hAnsi="Arial" w:cs="Arial"/>
          <w:b/>
          <w:noProof/>
          <w:sz w:val="28"/>
          <w:szCs w:val="28"/>
        </w:rPr>
        <w:tab/>
      </w:r>
      <w:r w:rsidR="006D301C" w:rsidRPr="006372CD">
        <w:rPr>
          <w:rFonts w:ascii="Arial" w:hAnsi="Arial" w:cs="Arial"/>
          <w:b/>
          <w:noProof/>
          <w:sz w:val="28"/>
          <w:szCs w:val="28"/>
        </w:rPr>
        <w:tab/>
      </w:r>
      <w:r w:rsidR="006D301C" w:rsidRPr="006372CD">
        <w:rPr>
          <w:rFonts w:ascii="Arial" w:hAnsi="Arial" w:cs="Arial"/>
          <w:b/>
          <w:noProof/>
          <w:sz w:val="28"/>
          <w:szCs w:val="28"/>
        </w:rPr>
        <w:tab/>
      </w:r>
      <w:r w:rsidR="006D301C" w:rsidRPr="006372CD">
        <w:rPr>
          <w:rFonts w:ascii="Arial" w:hAnsi="Arial" w:cs="Arial"/>
          <w:b/>
          <w:noProof/>
          <w:color w:val="FF0000"/>
          <w:sz w:val="32"/>
          <w:szCs w:val="28"/>
        </w:rPr>
        <w:t>158</w:t>
      </w:r>
    </w:p>
    <w:p w:rsidR="00D97941" w:rsidRPr="003F3D2B" w:rsidRDefault="002D311E" w:rsidP="006372CD">
      <w:pPr>
        <w:pStyle w:val="Zkladntext"/>
        <w:ind w:left="360"/>
        <w:jc w:val="left"/>
        <w:rPr>
          <w:rFonts w:ascii="Arial" w:hAnsi="Arial" w:cs="Arial"/>
          <w:b/>
          <w:bCs/>
          <w:snapToGrid/>
          <w:color w:val="auto"/>
          <w:kern w:val="32"/>
          <w:sz w:val="28"/>
          <w:szCs w:val="24"/>
        </w:rPr>
      </w:pPr>
      <w:r w:rsidRPr="006372CD">
        <w:rPr>
          <w:rFonts w:ascii="Arial" w:hAnsi="Arial" w:cs="Arial"/>
          <w:noProof/>
          <w:snapToGrid/>
          <w:sz w:val="28"/>
          <w:szCs w:val="28"/>
        </w:rPr>
        <w:drawing>
          <wp:inline distT="0" distB="0" distL="0" distR="0">
            <wp:extent cx="292100" cy="323850"/>
            <wp:effectExtent l="19050" t="0" r="0" b="0"/>
            <wp:docPr id="5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66D4" w:rsidRPr="006372CD">
        <w:rPr>
          <w:rFonts w:ascii="Arial" w:hAnsi="Arial" w:cs="Arial"/>
          <w:noProof/>
          <w:sz w:val="28"/>
          <w:szCs w:val="28"/>
        </w:rPr>
        <w:tab/>
      </w:r>
      <w:r w:rsidR="00F83187" w:rsidRPr="006372CD">
        <w:rPr>
          <w:rFonts w:ascii="Arial" w:hAnsi="Arial" w:cs="Arial"/>
          <w:b/>
          <w:sz w:val="28"/>
          <w:szCs w:val="28"/>
        </w:rPr>
        <w:t>IZS</w:t>
      </w:r>
      <w:r w:rsidR="00F83187" w:rsidRPr="006372CD">
        <w:rPr>
          <w:rFonts w:ascii="Arial" w:hAnsi="Arial" w:cs="Arial"/>
          <w:b/>
          <w:sz w:val="28"/>
          <w:szCs w:val="28"/>
        </w:rPr>
        <w:tab/>
      </w:r>
      <w:r w:rsidR="00F83187" w:rsidRPr="006372CD">
        <w:rPr>
          <w:rFonts w:ascii="Arial" w:hAnsi="Arial" w:cs="Arial"/>
          <w:b/>
          <w:sz w:val="28"/>
          <w:szCs w:val="28"/>
        </w:rPr>
        <w:tab/>
      </w:r>
      <w:r w:rsidR="00F83187" w:rsidRPr="006372CD">
        <w:rPr>
          <w:rFonts w:ascii="Arial" w:hAnsi="Arial" w:cs="Arial"/>
          <w:b/>
          <w:sz w:val="28"/>
          <w:szCs w:val="28"/>
        </w:rPr>
        <w:tab/>
      </w:r>
      <w:r w:rsidR="00F83187" w:rsidRPr="006372CD">
        <w:rPr>
          <w:rFonts w:ascii="Arial" w:hAnsi="Arial" w:cs="Arial"/>
          <w:b/>
          <w:sz w:val="28"/>
          <w:szCs w:val="28"/>
        </w:rPr>
        <w:tab/>
      </w:r>
      <w:r w:rsidR="00F83187" w:rsidRPr="006372CD">
        <w:rPr>
          <w:rFonts w:ascii="Arial" w:hAnsi="Arial" w:cs="Arial"/>
          <w:b/>
          <w:sz w:val="24"/>
          <w:szCs w:val="28"/>
        </w:rPr>
        <w:tab/>
      </w:r>
      <w:r w:rsidR="00F83187" w:rsidRPr="006372CD">
        <w:rPr>
          <w:rFonts w:ascii="Arial" w:hAnsi="Arial" w:cs="Arial"/>
          <w:b/>
          <w:sz w:val="24"/>
          <w:szCs w:val="28"/>
        </w:rPr>
        <w:tab/>
      </w:r>
      <w:r w:rsidR="006D301C" w:rsidRPr="006372CD">
        <w:rPr>
          <w:rFonts w:ascii="Arial" w:hAnsi="Arial" w:cs="Arial"/>
          <w:noProof/>
          <w:sz w:val="24"/>
          <w:szCs w:val="28"/>
        </w:rPr>
        <w:tab/>
      </w:r>
      <w:r w:rsidR="006372CD">
        <w:rPr>
          <w:rFonts w:ascii="Arial" w:hAnsi="Arial" w:cs="Arial"/>
          <w:noProof/>
          <w:sz w:val="24"/>
          <w:szCs w:val="28"/>
        </w:rPr>
        <w:tab/>
      </w:r>
      <w:r w:rsidR="006D301C" w:rsidRPr="003F3D2B">
        <w:rPr>
          <w:rFonts w:ascii="Arial" w:hAnsi="Arial" w:cs="Arial"/>
          <w:b/>
          <w:noProof/>
          <w:color w:val="FF0000"/>
          <w:sz w:val="32"/>
          <w:szCs w:val="28"/>
        </w:rPr>
        <w:t>112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475"/>
      </w:tblGrid>
      <w:tr w:rsidR="00EB2E43" w:rsidRPr="003F3D2B" w:rsidTr="004D2E7E">
        <w:trPr>
          <w:trHeight w:val="435"/>
        </w:trPr>
        <w:tc>
          <w:tcPr>
            <w:tcW w:w="5245" w:type="dxa"/>
            <w:vAlign w:val="center"/>
          </w:tcPr>
          <w:p w:rsidR="00EB2E43" w:rsidRPr="003F3D2B" w:rsidRDefault="00A935B4" w:rsidP="00926E09">
            <w:pPr>
              <w:pStyle w:val="Zkladntext"/>
              <w:numPr>
                <w:ilvl w:val="0"/>
                <w:numId w:val="3"/>
              </w:numPr>
              <w:jc w:val="left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3F3D2B">
              <w:rPr>
                <w:rFonts w:ascii="Arial" w:hAnsi="Arial" w:cs="Arial"/>
                <w:b/>
                <w:i/>
                <w:sz w:val="26"/>
                <w:szCs w:val="26"/>
              </w:rPr>
              <w:t>Poruchy el.</w:t>
            </w:r>
            <w:r w:rsidR="00F83187" w:rsidRPr="003F3D2B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</w:t>
            </w:r>
            <w:proofErr w:type="gramStart"/>
            <w:r w:rsidRPr="003F3D2B">
              <w:rPr>
                <w:rFonts w:ascii="Arial" w:hAnsi="Arial" w:cs="Arial"/>
                <w:b/>
                <w:i/>
                <w:sz w:val="26"/>
                <w:szCs w:val="26"/>
              </w:rPr>
              <w:t>energie</w:t>
            </w:r>
            <w:proofErr w:type="gramEnd"/>
          </w:p>
        </w:tc>
        <w:tc>
          <w:tcPr>
            <w:tcW w:w="4475" w:type="dxa"/>
            <w:vAlign w:val="center"/>
          </w:tcPr>
          <w:p w:rsidR="00EB2E43" w:rsidRPr="003F3D2B" w:rsidRDefault="001B4D0B" w:rsidP="00537640">
            <w:pPr>
              <w:pStyle w:val="Zkladntext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3F3D2B">
              <w:rPr>
                <w:rFonts w:ascii="Arial" w:hAnsi="Arial" w:cs="Arial"/>
                <w:b/>
                <w:i/>
                <w:sz w:val="26"/>
                <w:szCs w:val="26"/>
              </w:rPr>
              <w:t>840 850 860</w:t>
            </w:r>
          </w:p>
        </w:tc>
      </w:tr>
      <w:tr w:rsidR="00EB2E43" w:rsidRPr="003F3D2B" w:rsidTr="004D2E7E">
        <w:trPr>
          <w:trHeight w:val="434"/>
        </w:trPr>
        <w:tc>
          <w:tcPr>
            <w:tcW w:w="5245" w:type="dxa"/>
            <w:vAlign w:val="center"/>
          </w:tcPr>
          <w:p w:rsidR="00EB2E43" w:rsidRPr="003F3D2B" w:rsidRDefault="003642CE" w:rsidP="00493B7F">
            <w:pPr>
              <w:pStyle w:val="Zkladntext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3F3D2B">
              <w:rPr>
                <w:rFonts w:ascii="Arial" w:hAnsi="Arial" w:cs="Arial"/>
                <w:b/>
                <w:i/>
                <w:sz w:val="26"/>
                <w:szCs w:val="26"/>
              </w:rPr>
              <w:t>Poruchy vody</w:t>
            </w:r>
            <w:r w:rsidR="004D2E7E" w:rsidRPr="003F3D2B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(</w:t>
            </w:r>
            <w:r w:rsidR="00493B7F" w:rsidRPr="003F3D2B">
              <w:rPr>
                <w:rFonts w:ascii="Arial" w:hAnsi="Arial" w:cs="Arial"/>
                <w:b/>
                <w:i/>
                <w:sz w:val="26"/>
                <w:szCs w:val="26"/>
              </w:rPr>
              <w:t xml:space="preserve">městské </w:t>
            </w:r>
            <w:proofErr w:type="spellStart"/>
            <w:r w:rsidR="004D2E7E" w:rsidRPr="003F3D2B">
              <w:rPr>
                <w:rFonts w:ascii="Arial" w:hAnsi="Arial" w:cs="Arial"/>
                <w:b/>
                <w:i/>
                <w:sz w:val="26"/>
                <w:szCs w:val="26"/>
              </w:rPr>
              <w:t>VaK</w:t>
            </w:r>
            <w:proofErr w:type="spellEnd"/>
            <w:r w:rsidR="00F83187" w:rsidRPr="003F3D2B">
              <w:rPr>
                <w:rFonts w:ascii="Arial" w:hAnsi="Arial" w:cs="Arial"/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4475" w:type="dxa"/>
            <w:vAlign w:val="center"/>
          </w:tcPr>
          <w:p w:rsidR="00EB2E43" w:rsidRPr="003F3D2B" w:rsidRDefault="00EC18FB" w:rsidP="00493B7F">
            <w:pPr>
              <w:pStyle w:val="Zkladntext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471A19">
              <w:rPr>
                <w:rFonts w:ascii="Arial" w:hAnsi="Arial" w:cs="Arial"/>
                <w:b/>
                <w:i/>
                <w:color w:val="auto"/>
                <w:sz w:val="26"/>
                <w:szCs w:val="26"/>
                <w:shd w:val="clear" w:color="auto" w:fill="FFFFFF"/>
              </w:rPr>
              <w:t>381 281 172</w:t>
            </w:r>
          </w:p>
        </w:tc>
      </w:tr>
      <w:tr w:rsidR="004B77D1" w:rsidRPr="003F3D2B" w:rsidTr="004D2E7E">
        <w:trPr>
          <w:trHeight w:val="434"/>
        </w:trPr>
        <w:tc>
          <w:tcPr>
            <w:tcW w:w="5245" w:type="dxa"/>
            <w:vAlign w:val="center"/>
          </w:tcPr>
          <w:p w:rsidR="004B77D1" w:rsidRPr="003F3D2B" w:rsidRDefault="004B77D1" w:rsidP="004B77D1">
            <w:pPr>
              <w:pStyle w:val="Zkladntext"/>
              <w:numPr>
                <w:ilvl w:val="0"/>
                <w:numId w:val="19"/>
              </w:numPr>
              <w:snapToGrid w:val="0"/>
              <w:rPr>
                <w:rFonts w:ascii="Arial" w:hAnsi="Arial" w:cs="Arial"/>
                <w:b/>
                <w:i/>
                <w:sz w:val="26"/>
                <w:szCs w:val="26"/>
              </w:rPr>
            </w:pPr>
            <w:proofErr w:type="spellStart"/>
            <w:r w:rsidRPr="003F3D2B">
              <w:rPr>
                <w:rFonts w:ascii="Arial" w:hAnsi="Arial" w:cs="Arial"/>
                <w:b/>
                <w:i/>
                <w:sz w:val="26"/>
                <w:szCs w:val="26"/>
              </w:rPr>
              <w:t>Security</w:t>
            </w:r>
            <w:proofErr w:type="spellEnd"/>
            <w:r w:rsidRPr="003F3D2B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3F3D2B">
              <w:rPr>
                <w:rFonts w:ascii="Arial" w:hAnsi="Arial" w:cs="Arial"/>
                <w:b/>
                <w:i/>
                <w:sz w:val="26"/>
                <w:szCs w:val="26"/>
              </w:rPr>
              <w:t>Čechymen</w:t>
            </w:r>
            <w:proofErr w:type="spellEnd"/>
          </w:p>
        </w:tc>
        <w:tc>
          <w:tcPr>
            <w:tcW w:w="4475" w:type="dxa"/>
            <w:vAlign w:val="center"/>
          </w:tcPr>
          <w:p w:rsidR="004B77D1" w:rsidRPr="003F3D2B" w:rsidRDefault="004B77D1">
            <w:pPr>
              <w:pStyle w:val="Zkladntext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A3D98">
              <w:rPr>
                <w:rFonts w:ascii="Arial" w:hAnsi="Arial" w:cs="Arial"/>
                <w:b/>
                <w:i/>
                <w:sz w:val="26"/>
                <w:szCs w:val="26"/>
              </w:rPr>
              <w:t>732 911 911</w:t>
            </w:r>
          </w:p>
        </w:tc>
      </w:tr>
    </w:tbl>
    <w:p w:rsidR="003F3D2B" w:rsidRDefault="003F3D2B" w:rsidP="006E5063">
      <w:pPr>
        <w:pStyle w:val="Odstavecseseznamem"/>
        <w:spacing w:line="360" w:lineRule="auto"/>
        <w:ind w:left="0"/>
        <w:jc w:val="both"/>
        <w:outlineLvl w:val="0"/>
        <w:rPr>
          <w:sz w:val="22"/>
        </w:rPr>
      </w:pPr>
    </w:p>
    <w:p w:rsidR="006E5063" w:rsidRPr="003F3D2B" w:rsidRDefault="006E5063" w:rsidP="006E5063">
      <w:pPr>
        <w:pStyle w:val="Odstavecseseznamem"/>
        <w:spacing w:line="360" w:lineRule="auto"/>
        <w:ind w:left="0"/>
        <w:jc w:val="both"/>
        <w:outlineLvl w:val="0"/>
        <w:rPr>
          <w:sz w:val="22"/>
          <w:szCs w:val="20"/>
        </w:rPr>
      </w:pPr>
      <w:r w:rsidRPr="003F3D2B">
        <w:rPr>
          <w:sz w:val="22"/>
        </w:rPr>
        <w:t xml:space="preserve">V Praze, dne: </w:t>
      </w:r>
      <w:r w:rsidR="00E71EE8">
        <w:rPr>
          <w:sz w:val="22"/>
        </w:rPr>
        <w:t>01</w:t>
      </w:r>
      <w:r w:rsidR="00EC18FB">
        <w:rPr>
          <w:sz w:val="22"/>
        </w:rPr>
        <w:t>.07.201</w:t>
      </w:r>
      <w:r w:rsidR="00E71EE8">
        <w:rPr>
          <w:sz w:val="22"/>
        </w:rPr>
        <w:t>7</w:t>
      </w:r>
      <w:bookmarkStart w:id="0" w:name="_GoBack"/>
      <w:bookmarkEnd w:id="0"/>
      <w:r w:rsidRPr="003F3D2B">
        <w:rPr>
          <w:sz w:val="22"/>
          <w:szCs w:val="20"/>
        </w:rPr>
        <w:t xml:space="preserve"> </w:t>
      </w:r>
      <w:r w:rsidR="00EC18FB">
        <w:rPr>
          <w:sz w:val="22"/>
          <w:szCs w:val="20"/>
        </w:rPr>
        <w:tab/>
      </w:r>
      <w:r w:rsidR="00EC18FB">
        <w:rPr>
          <w:sz w:val="22"/>
          <w:szCs w:val="20"/>
        </w:rPr>
        <w:tab/>
      </w:r>
      <w:r w:rsidR="00EC18FB">
        <w:rPr>
          <w:sz w:val="22"/>
          <w:szCs w:val="20"/>
        </w:rPr>
        <w:tab/>
      </w:r>
      <w:r w:rsidRPr="003F3D2B">
        <w:rPr>
          <w:sz w:val="22"/>
          <w:szCs w:val="20"/>
        </w:rPr>
        <w:t xml:space="preserve">Schválil: </w:t>
      </w:r>
      <w:r w:rsidR="00EC18FB">
        <w:rPr>
          <w:sz w:val="22"/>
          <w:szCs w:val="20"/>
        </w:rPr>
        <w:t>Mgr. František Švadlena</w:t>
      </w:r>
      <w:r w:rsidRPr="003F3D2B">
        <w:rPr>
          <w:sz w:val="22"/>
          <w:szCs w:val="20"/>
        </w:rPr>
        <w:t xml:space="preserve"> - jednatel společnosti</w:t>
      </w:r>
    </w:p>
    <w:sectPr w:rsidR="006E5063" w:rsidRPr="003F3D2B" w:rsidSect="004543A1">
      <w:footerReference w:type="default" r:id="rId13"/>
      <w:type w:val="continuous"/>
      <w:pgSz w:w="11906" w:h="16838" w:code="9"/>
      <w:pgMar w:top="1021" w:right="1021" w:bottom="1021" w:left="1021" w:header="567" w:footer="567" w:gutter="0"/>
      <w:pgBorders w:offsetFrom="page">
        <w:top w:val="double" w:sz="12" w:space="24" w:color="FF0000"/>
        <w:left w:val="double" w:sz="12" w:space="24" w:color="FF0000"/>
        <w:bottom w:val="double" w:sz="12" w:space="24" w:color="FF0000"/>
        <w:right w:val="double" w:sz="12" w:space="24" w:color="FF0000"/>
      </w:pgBorders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DB" w:rsidRDefault="00C844DB">
      <w:r>
        <w:separator/>
      </w:r>
    </w:p>
  </w:endnote>
  <w:endnote w:type="continuationSeparator" w:id="0">
    <w:p w:rsidR="00C844DB" w:rsidRDefault="00C8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E8" w:rsidRDefault="00E71EE8" w:rsidP="00E71EE8">
    <w:pPr>
      <w:widowControl w:val="0"/>
      <w:tabs>
        <w:tab w:val="center" w:pos="4536"/>
        <w:tab w:val="right" w:pos="9072"/>
      </w:tabs>
      <w:rPr>
        <w:sz w:val="16"/>
        <w:szCs w:val="16"/>
      </w:rPr>
    </w:pPr>
  </w:p>
  <w:p w:rsidR="00E71EE8" w:rsidRPr="00D94F92" w:rsidRDefault="00E71EE8" w:rsidP="00E71EE8">
    <w:pPr>
      <w:widowControl w:val="0"/>
      <w:tabs>
        <w:tab w:val="center" w:pos="4536"/>
        <w:tab w:val="right" w:pos="9072"/>
      </w:tabs>
      <w:rPr>
        <w:sz w:val="16"/>
        <w:szCs w:val="16"/>
      </w:rPr>
    </w:pPr>
    <w:r>
      <w:rPr>
        <w:sz w:val="16"/>
        <w:szCs w:val="16"/>
      </w:rPr>
      <w:t>Zpracoval</w:t>
    </w:r>
    <w:r w:rsidRPr="00DF0C7D">
      <w:rPr>
        <w:sz w:val="16"/>
        <w:szCs w:val="16"/>
      </w:rPr>
      <w:t xml:space="preserve">: </w:t>
    </w:r>
    <w:r>
      <w:rPr>
        <w:sz w:val="16"/>
        <w:szCs w:val="16"/>
      </w:rPr>
      <w:t xml:space="preserve">Tomáš Karlík, </w:t>
    </w:r>
    <w:r w:rsidRPr="00AA3D7D">
      <w:rPr>
        <w:rFonts w:eastAsia="Arial"/>
        <w:color w:val="000000"/>
        <w:sz w:val="16"/>
        <w:szCs w:val="16"/>
      </w:rPr>
      <w:t>OZO v požární ochraně Z–OZO–27/2017</w:t>
    </w:r>
    <w:r>
      <w:rPr>
        <w:sz w:val="16"/>
        <w:szCs w:val="16"/>
      </w:rPr>
      <w:tab/>
      <w:t xml:space="preserve">           </w:t>
    </w:r>
    <w:proofErr w:type="gramStart"/>
    <w:r>
      <w:rPr>
        <w:sz w:val="16"/>
        <w:szCs w:val="16"/>
      </w:rPr>
      <w:t>červenec  2017</w:t>
    </w:r>
    <w:proofErr w:type="gramEnd"/>
    <w:r>
      <w:rPr>
        <w:sz w:val="16"/>
        <w:szCs w:val="16"/>
      </w:rPr>
      <w:t xml:space="preserve">  </w:t>
    </w:r>
  </w:p>
  <w:p w:rsidR="00537640" w:rsidRPr="00E71EE8" w:rsidRDefault="00537640" w:rsidP="00E71E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DB" w:rsidRDefault="00C844DB">
      <w:r>
        <w:separator/>
      </w:r>
    </w:p>
  </w:footnote>
  <w:footnote w:type="continuationSeparator" w:id="0">
    <w:p w:rsidR="00C844DB" w:rsidRDefault="00C8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F9C"/>
    <w:multiLevelType w:val="multilevel"/>
    <w:tmpl w:val="2C8421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190"/>
    <w:multiLevelType w:val="singleLevel"/>
    <w:tmpl w:val="B5AAADB0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0"/>
      </w:rPr>
    </w:lvl>
  </w:abstractNum>
  <w:abstractNum w:abstractNumId="2">
    <w:nsid w:val="1B00162F"/>
    <w:multiLevelType w:val="hybridMultilevel"/>
    <w:tmpl w:val="5D88A0DE"/>
    <w:lvl w:ilvl="0" w:tplc="BC9427B0">
      <w:start w:val="1"/>
      <w:numFmt w:val="bullet"/>
      <w:lvlText w:val=""/>
      <w:lvlJc w:val="left"/>
      <w:pPr>
        <w:tabs>
          <w:tab w:val="num" w:pos="943"/>
        </w:tabs>
        <w:ind w:left="943" w:hanging="583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363F3"/>
    <w:multiLevelType w:val="singleLevel"/>
    <w:tmpl w:val="0405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sz w:val="20"/>
      </w:rPr>
    </w:lvl>
  </w:abstractNum>
  <w:abstractNum w:abstractNumId="4">
    <w:nsid w:val="277E3556"/>
    <w:multiLevelType w:val="hybridMultilevel"/>
    <w:tmpl w:val="9ED4ABEA"/>
    <w:lvl w:ilvl="0" w:tplc="5EDA27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E90941"/>
    <w:multiLevelType w:val="hybridMultilevel"/>
    <w:tmpl w:val="0096EA22"/>
    <w:lvl w:ilvl="0" w:tplc="DAF0C26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/>
        <w:color w:val="0000FF"/>
        <w:sz w:val="22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B876881"/>
    <w:multiLevelType w:val="hybridMultilevel"/>
    <w:tmpl w:val="E012A3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BB17DE"/>
    <w:multiLevelType w:val="hybridMultilevel"/>
    <w:tmpl w:val="255C8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6205B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44FEB"/>
    <w:multiLevelType w:val="multilevel"/>
    <w:tmpl w:val="9C9CB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016571"/>
    <w:multiLevelType w:val="hybridMultilevel"/>
    <w:tmpl w:val="D5AA6EC4"/>
    <w:lvl w:ilvl="0" w:tplc="BC9427B0">
      <w:start w:val="1"/>
      <w:numFmt w:val="bullet"/>
      <w:lvlText w:val=""/>
      <w:lvlJc w:val="left"/>
      <w:pPr>
        <w:tabs>
          <w:tab w:val="num" w:pos="980"/>
        </w:tabs>
        <w:ind w:left="980" w:hanging="5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</w:abstractNum>
  <w:abstractNum w:abstractNumId="10">
    <w:nsid w:val="4F9F5792"/>
    <w:multiLevelType w:val="multilevel"/>
    <w:tmpl w:val="AE14C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582E29A5"/>
    <w:multiLevelType w:val="hybridMultilevel"/>
    <w:tmpl w:val="A48E6E16"/>
    <w:lvl w:ilvl="0" w:tplc="B52024C2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59"/>
        </w:tabs>
        <w:ind w:left="10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79"/>
        </w:tabs>
        <w:ind w:left="53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</w:rPr>
    </w:lvl>
  </w:abstractNum>
  <w:abstractNum w:abstractNumId="12">
    <w:nsid w:val="5A472D25"/>
    <w:multiLevelType w:val="hybridMultilevel"/>
    <w:tmpl w:val="1B5294C0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EA34BE1"/>
    <w:multiLevelType w:val="multilevel"/>
    <w:tmpl w:val="68A2A7D4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6CC06133"/>
    <w:multiLevelType w:val="hybridMultilevel"/>
    <w:tmpl w:val="D69E1EEA"/>
    <w:lvl w:ilvl="0" w:tplc="1A2E99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D4D1C"/>
    <w:multiLevelType w:val="hybridMultilevel"/>
    <w:tmpl w:val="F0C2E538"/>
    <w:lvl w:ilvl="0" w:tplc="BC9427B0">
      <w:start w:val="1"/>
      <w:numFmt w:val="bullet"/>
      <w:lvlText w:val=""/>
      <w:lvlJc w:val="left"/>
      <w:pPr>
        <w:tabs>
          <w:tab w:val="num" w:pos="943"/>
        </w:tabs>
        <w:ind w:left="943" w:hanging="583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4D1412"/>
    <w:multiLevelType w:val="hybridMultilevel"/>
    <w:tmpl w:val="776E2B80"/>
    <w:lvl w:ilvl="0" w:tplc="F9F2581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96241F"/>
    <w:multiLevelType w:val="hybridMultilevel"/>
    <w:tmpl w:val="D6145B56"/>
    <w:lvl w:ilvl="0" w:tplc="BC9427B0">
      <w:start w:val="1"/>
      <w:numFmt w:val="bullet"/>
      <w:lvlText w:val=""/>
      <w:lvlJc w:val="left"/>
      <w:pPr>
        <w:tabs>
          <w:tab w:val="num" w:pos="943"/>
        </w:tabs>
        <w:ind w:left="943" w:hanging="583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6"/>
  </w:num>
  <w:num w:numId="5">
    <w:abstractNumId w:val="4"/>
  </w:num>
  <w:num w:numId="6">
    <w:abstractNumId w:val="16"/>
  </w:num>
  <w:num w:numId="7">
    <w:abstractNumId w:val="0"/>
  </w:num>
  <w:num w:numId="8">
    <w:abstractNumId w:val="8"/>
  </w:num>
  <w:num w:numId="9">
    <w:abstractNumId w:val="11"/>
  </w:num>
  <w:num w:numId="10">
    <w:abstractNumId w:val="9"/>
  </w:num>
  <w:num w:numId="11">
    <w:abstractNumId w:val="13"/>
  </w:num>
  <w:num w:numId="12">
    <w:abstractNumId w:val="15"/>
  </w:num>
  <w:num w:numId="13">
    <w:abstractNumId w:val="2"/>
  </w:num>
  <w:num w:numId="14">
    <w:abstractNumId w:val="17"/>
  </w:num>
  <w:num w:numId="15">
    <w:abstractNumId w:val="10"/>
  </w:num>
  <w:num w:numId="16">
    <w:abstractNumId w:val="14"/>
  </w:num>
  <w:num w:numId="17">
    <w:abstractNumId w:val="7"/>
  </w:num>
  <w:num w:numId="18">
    <w:abstractNumId w:val="5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4A"/>
    <w:rsid w:val="00003BF5"/>
    <w:rsid w:val="00013960"/>
    <w:rsid w:val="00027FDF"/>
    <w:rsid w:val="0006095F"/>
    <w:rsid w:val="00070C8E"/>
    <w:rsid w:val="00071912"/>
    <w:rsid w:val="000A3AD4"/>
    <w:rsid w:val="000A3D98"/>
    <w:rsid w:val="000A75CB"/>
    <w:rsid w:val="000C6ADD"/>
    <w:rsid w:val="00126443"/>
    <w:rsid w:val="001776EE"/>
    <w:rsid w:val="001866C4"/>
    <w:rsid w:val="001929F6"/>
    <w:rsid w:val="001934F1"/>
    <w:rsid w:val="00197DF9"/>
    <w:rsid w:val="001B4D0B"/>
    <w:rsid w:val="001B4DE2"/>
    <w:rsid w:val="001B7CCB"/>
    <w:rsid w:val="001F37F0"/>
    <w:rsid w:val="001F4DF0"/>
    <w:rsid w:val="00200C77"/>
    <w:rsid w:val="0022414A"/>
    <w:rsid w:val="002260E1"/>
    <w:rsid w:val="002462C9"/>
    <w:rsid w:val="002702E8"/>
    <w:rsid w:val="002B4157"/>
    <w:rsid w:val="002C070A"/>
    <w:rsid w:val="002D311E"/>
    <w:rsid w:val="002E07FF"/>
    <w:rsid w:val="002F6D36"/>
    <w:rsid w:val="003051A1"/>
    <w:rsid w:val="00307139"/>
    <w:rsid w:val="00317A07"/>
    <w:rsid w:val="00324A6D"/>
    <w:rsid w:val="0033600D"/>
    <w:rsid w:val="003466D4"/>
    <w:rsid w:val="00346EF3"/>
    <w:rsid w:val="003642CE"/>
    <w:rsid w:val="003651FE"/>
    <w:rsid w:val="00366CE5"/>
    <w:rsid w:val="0037127D"/>
    <w:rsid w:val="00396010"/>
    <w:rsid w:val="003A2431"/>
    <w:rsid w:val="003A5D0C"/>
    <w:rsid w:val="003B6D73"/>
    <w:rsid w:val="003C0CB2"/>
    <w:rsid w:val="003C186D"/>
    <w:rsid w:val="003D55A9"/>
    <w:rsid w:val="003E29A0"/>
    <w:rsid w:val="003E58A2"/>
    <w:rsid w:val="003F161A"/>
    <w:rsid w:val="003F3D2B"/>
    <w:rsid w:val="004072F8"/>
    <w:rsid w:val="00410802"/>
    <w:rsid w:val="00444E3D"/>
    <w:rsid w:val="00450ED8"/>
    <w:rsid w:val="004543A1"/>
    <w:rsid w:val="004718E3"/>
    <w:rsid w:val="00482C1E"/>
    <w:rsid w:val="00482C4E"/>
    <w:rsid w:val="00487564"/>
    <w:rsid w:val="00493B7F"/>
    <w:rsid w:val="004B77D1"/>
    <w:rsid w:val="004C51DE"/>
    <w:rsid w:val="004D2E7E"/>
    <w:rsid w:val="00500639"/>
    <w:rsid w:val="00502235"/>
    <w:rsid w:val="00526437"/>
    <w:rsid w:val="0053270C"/>
    <w:rsid w:val="00534FE2"/>
    <w:rsid w:val="005360FB"/>
    <w:rsid w:val="00537640"/>
    <w:rsid w:val="00542255"/>
    <w:rsid w:val="00543DD9"/>
    <w:rsid w:val="005533B3"/>
    <w:rsid w:val="005705D0"/>
    <w:rsid w:val="005807E2"/>
    <w:rsid w:val="00581AF4"/>
    <w:rsid w:val="005C70BD"/>
    <w:rsid w:val="005D3A7C"/>
    <w:rsid w:val="005E08F0"/>
    <w:rsid w:val="005E3030"/>
    <w:rsid w:val="0060155F"/>
    <w:rsid w:val="006033E4"/>
    <w:rsid w:val="00616EF5"/>
    <w:rsid w:val="006252CF"/>
    <w:rsid w:val="006372CD"/>
    <w:rsid w:val="00657B5F"/>
    <w:rsid w:val="0066105F"/>
    <w:rsid w:val="00672F96"/>
    <w:rsid w:val="00676539"/>
    <w:rsid w:val="006A46CF"/>
    <w:rsid w:val="006B0C37"/>
    <w:rsid w:val="006D301C"/>
    <w:rsid w:val="006D557D"/>
    <w:rsid w:val="006D7ED5"/>
    <w:rsid w:val="006E0435"/>
    <w:rsid w:val="006E5063"/>
    <w:rsid w:val="00750FE2"/>
    <w:rsid w:val="00774BCA"/>
    <w:rsid w:val="007A5ED9"/>
    <w:rsid w:val="007B2BA3"/>
    <w:rsid w:val="007C512C"/>
    <w:rsid w:val="007C7A9D"/>
    <w:rsid w:val="007D0356"/>
    <w:rsid w:val="007D5182"/>
    <w:rsid w:val="007D68CE"/>
    <w:rsid w:val="007E5F31"/>
    <w:rsid w:val="00812EC1"/>
    <w:rsid w:val="008160B4"/>
    <w:rsid w:val="00830541"/>
    <w:rsid w:val="0083627F"/>
    <w:rsid w:val="00837F38"/>
    <w:rsid w:val="00880DF7"/>
    <w:rsid w:val="00881FA4"/>
    <w:rsid w:val="0088336E"/>
    <w:rsid w:val="008A062A"/>
    <w:rsid w:val="008B38DE"/>
    <w:rsid w:val="008B5551"/>
    <w:rsid w:val="008D3D08"/>
    <w:rsid w:val="008E699A"/>
    <w:rsid w:val="0092577B"/>
    <w:rsid w:val="00926E09"/>
    <w:rsid w:val="009425C9"/>
    <w:rsid w:val="00943E5A"/>
    <w:rsid w:val="009C0A8D"/>
    <w:rsid w:val="009C7106"/>
    <w:rsid w:val="009D2672"/>
    <w:rsid w:val="009D600B"/>
    <w:rsid w:val="009D62F0"/>
    <w:rsid w:val="009E0855"/>
    <w:rsid w:val="009E4F21"/>
    <w:rsid w:val="00A11B85"/>
    <w:rsid w:val="00A13B43"/>
    <w:rsid w:val="00A23509"/>
    <w:rsid w:val="00A23853"/>
    <w:rsid w:val="00A2435A"/>
    <w:rsid w:val="00A442E1"/>
    <w:rsid w:val="00A46379"/>
    <w:rsid w:val="00A73619"/>
    <w:rsid w:val="00A73BEE"/>
    <w:rsid w:val="00A87875"/>
    <w:rsid w:val="00A935B4"/>
    <w:rsid w:val="00A94775"/>
    <w:rsid w:val="00AA371B"/>
    <w:rsid w:val="00AB1B84"/>
    <w:rsid w:val="00AB44B7"/>
    <w:rsid w:val="00AC636C"/>
    <w:rsid w:val="00AC6F85"/>
    <w:rsid w:val="00AD5418"/>
    <w:rsid w:val="00AD556F"/>
    <w:rsid w:val="00AD603B"/>
    <w:rsid w:val="00AE3586"/>
    <w:rsid w:val="00AE3E9F"/>
    <w:rsid w:val="00AF2F0E"/>
    <w:rsid w:val="00AF5166"/>
    <w:rsid w:val="00B16D29"/>
    <w:rsid w:val="00B2707C"/>
    <w:rsid w:val="00B55C34"/>
    <w:rsid w:val="00B72C6C"/>
    <w:rsid w:val="00B73BB2"/>
    <w:rsid w:val="00B81C57"/>
    <w:rsid w:val="00B864B2"/>
    <w:rsid w:val="00B915E9"/>
    <w:rsid w:val="00BA2712"/>
    <w:rsid w:val="00BC08AB"/>
    <w:rsid w:val="00BC4B02"/>
    <w:rsid w:val="00BC59A8"/>
    <w:rsid w:val="00BE0E60"/>
    <w:rsid w:val="00BE3CC4"/>
    <w:rsid w:val="00BF3D10"/>
    <w:rsid w:val="00C02D9C"/>
    <w:rsid w:val="00C0384C"/>
    <w:rsid w:val="00C17794"/>
    <w:rsid w:val="00C21F97"/>
    <w:rsid w:val="00C25B77"/>
    <w:rsid w:val="00C25D42"/>
    <w:rsid w:val="00C41325"/>
    <w:rsid w:val="00C539B5"/>
    <w:rsid w:val="00C62EEF"/>
    <w:rsid w:val="00C844DB"/>
    <w:rsid w:val="00CA54DC"/>
    <w:rsid w:val="00CD2986"/>
    <w:rsid w:val="00CE2D99"/>
    <w:rsid w:val="00CF0784"/>
    <w:rsid w:val="00CF1A6D"/>
    <w:rsid w:val="00D00D4F"/>
    <w:rsid w:val="00D11789"/>
    <w:rsid w:val="00D149AC"/>
    <w:rsid w:val="00D1681F"/>
    <w:rsid w:val="00D55995"/>
    <w:rsid w:val="00D73637"/>
    <w:rsid w:val="00D73F5E"/>
    <w:rsid w:val="00D92F5B"/>
    <w:rsid w:val="00D955D8"/>
    <w:rsid w:val="00D97941"/>
    <w:rsid w:val="00DC43C3"/>
    <w:rsid w:val="00DD0CA9"/>
    <w:rsid w:val="00DD185A"/>
    <w:rsid w:val="00DD73F8"/>
    <w:rsid w:val="00DE646C"/>
    <w:rsid w:val="00DF3297"/>
    <w:rsid w:val="00DF70F6"/>
    <w:rsid w:val="00E02677"/>
    <w:rsid w:val="00E05611"/>
    <w:rsid w:val="00E239CE"/>
    <w:rsid w:val="00E32F0B"/>
    <w:rsid w:val="00E4063A"/>
    <w:rsid w:val="00E4544A"/>
    <w:rsid w:val="00E71EE8"/>
    <w:rsid w:val="00E950E8"/>
    <w:rsid w:val="00EA4131"/>
    <w:rsid w:val="00EA78E4"/>
    <w:rsid w:val="00EB0EDB"/>
    <w:rsid w:val="00EB152C"/>
    <w:rsid w:val="00EB2E43"/>
    <w:rsid w:val="00EC18FB"/>
    <w:rsid w:val="00EC56E7"/>
    <w:rsid w:val="00EF0121"/>
    <w:rsid w:val="00F059B8"/>
    <w:rsid w:val="00F153DD"/>
    <w:rsid w:val="00F310EB"/>
    <w:rsid w:val="00F341A0"/>
    <w:rsid w:val="00F427E4"/>
    <w:rsid w:val="00F449F2"/>
    <w:rsid w:val="00F51D56"/>
    <w:rsid w:val="00F55A24"/>
    <w:rsid w:val="00F824B8"/>
    <w:rsid w:val="00F83187"/>
    <w:rsid w:val="00F84F26"/>
    <w:rsid w:val="00FC4291"/>
    <w:rsid w:val="00FD3C2C"/>
    <w:rsid w:val="00FD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7F0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AF2F0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F37F0"/>
    <w:pPr>
      <w:jc w:val="both"/>
    </w:pPr>
    <w:rPr>
      <w:rFonts w:ascii="Times New Roman" w:hAnsi="Times New Roman" w:cs="Times New Roman"/>
      <w:snapToGrid w:val="0"/>
      <w:color w:val="000000"/>
      <w:sz w:val="22"/>
      <w:szCs w:val="20"/>
    </w:rPr>
  </w:style>
  <w:style w:type="paragraph" w:styleId="Zhlav">
    <w:name w:val="header"/>
    <w:basedOn w:val="Normln"/>
    <w:link w:val="ZhlavChar"/>
    <w:uiPriority w:val="99"/>
    <w:rsid w:val="001F37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F37F0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DD73F8"/>
    <w:pPr>
      <w:spacing w:after="120" w:line="480" w:lineRule="auto"/>
      <w:ind w:left="283"/>
    </w:pPr>
  </w:style>
  <w:style w:type="paragraph" w:styleId="Rozloendokumentu">
    <w:name w:val="Document Map"/>
    <w:basedOn w:val="Normln"/>
    <w:link w:val="RozloendokumentuChar"/>
    <w:rsid w:val="00A4637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A46379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A46379"/>
    <w:rPr>
      <w:rFonts w:ascii="Arial" w:hAnsi="Arial" w:cs="Arial"/>
      <w:szCs w:val="24"/>
    </w:rPr>
  </w:style>
  <w:style w:type="character" w:customStyle="1" w:styleId="platne1">
    <w:name w:val="platne1"/>
    <w:basedOn w:val="Standardnpsmoodstavce"/>
    <w:rsid w:val="003C186D"/>
  </w:style>
  <w:style w:type="paragraph" w:styleId="Normlnweb">
    <w:name w:val="Normal (Web)"/>
    <w:basedOn w:val="Normln"/>
    <w:uiPriority w:val="99"/>
    <w:unhideWhenUsed/>
    <w:rsid w:val="006033E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6033E4"/>
    <w:rPr>
      <w:b/>
      <w:bCs/>
    </w:rPr>
  </w:style>
  <w:style w:type="character" w:customStyle="1" w:styleId="Nadpis1Char">
    <w:name w:val="Nadpis 1 Char"/>
    <w:basedOn w:val="Standardnpsmoodstavce"/>
    <w:link w:val="Nadpis1"/>
    <w:rsid w:val="00AF2F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3">
    <w:name w:val="Body Text Indent 3"/>
    <w:basedOn w:val="Normln"/>
    <w:link w:val="Zkladntextodsazen3Char"/>
    <w:rsid w:val="00B81C5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B81C57"/>
    <w:rPr>
      <w:rFonts w:ascii="Arial" w:hAnsi="Arial" w:cs="Arial"/>
      <w:sz w:val="16"/>
      <w:szCs w:val="16"/>
    </w:rPr>
  </w:style>
  <w:style w:type="character" w:customStyle="1" w:styleId="companyy1">
    <w:name w:val="companyy1"/>
    <w:basedOn w:val="Standardnpsmoodstavce"/>
    <w:rsid w:val="00B81C57"/>
    <w:rPr>
      <w:strike w:val="0"/>
      <w:dstrike w:val="0"/>
      <w:color w:val="D8D7D7"/>
      <w:sz w:val="28"/>
      <w:szCs w:val="28"/>
      <w:u w:val="none"/>
      <w:effect w:val="none"/>
    </w:rPr>
  </w:style>
  <w:style w:type="character" w:customStyle="1" w:styleId="ZpatChar">
    <w:name w:val="Zápatí Char"/>
    <w:basedOn w:val="Standardnpsmoodstavce"/>
    <w:link w:val="Zpat"/>
    <w:uiPriority w:val="99"/>
    <w:rsid w:val="00CE2D99"/>
    <w:rPr>
      <w:rFonts w:ascii="Arial" w:hAnsi="Arial" w:cs="Arial"/>
      <w:szCs w:val="24"/>
    </w:rPr>
  </w:style>
  <w:style w:type="character" w:styleId="slostrnky">
    <w:name w:val="page number"/>
    <w:basedOn w:val="Standardnpsmoodstavce"/>
    <w:rsid w:val="00450ED8"/>
  </w:style>
  <w:style w:type="character" w:styleId="Hypertextovodkaz">
    <w:name w:val="Hyperlink"/>
    <w:basedOn w:val="Standardnpsmoodstavce"/>
    <w:uiPriority w:val="99"/>
    <w:rsid w:val="00F83187"/>
    <w:rPr>
      <w:color w:val="0000FF"/>
      <w:u w:val="single"/>
    </w:rPr>
  </w:style>
  <w:style w:type="paragraph" w:styleId="Seznam">
    <w:name w:val="List"/>
    <w:basedOn w:val="Normln"/>
    <w:rsid w:val="004543A1"/>
    <w:pPr>
      <w:ind w:left="283" w:hanging="283"/>
    </w:pPr>
    <w:rPr>
      <w:rFonts w:ascii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rsid w:val="003651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651F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3B7F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4B77D1"/>
    <w:rPr>
      <w:snapToGrid w:val="0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POŽÁRNÍ  POPLACHOVÁ  SMĚRNICE</vt:lpstr>
    </vt:vector>
  </TitlesOfParts>
  <Company>CIVOP s.r.o.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POŽÁRNÍ  POPLACHOVÁ  SMĚRNICE</dc:title>
  <dc:creator>PhDr. Lidmila Kleinová CSc.</dc:creator>
  <cp:lastModifiedBy>BEDA</cp:lastModifiedBy>
  <cp:revision>10</cp:revision>
  <cp:lastPrinted>2013-08-05T15:43:00Z</cp:lastPrinted>
  <dcterms:created xsi:type="dcterms:W3CDTF">2013-08-03T13:12:00Z</dcterms:created>
  <dcterms:modified xsi:type="dcterms:W3CDTF">2017-07-09T18:52:00Z</dcterms:modified>
</cp:coreProperties>
</file>